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B1764" w14:textId="6DDCEB43" w:rsidR="00314444" w:rsidRDefault="00314444" w:rsidP="00314444">
      <w:pPr>
        <w:pStyle w:val="NormalWeb"/>
        <w:shd w:val="clear" w:color="auto" w:fill="FFFFFF"/>
        <w:spacing w:line="384" w:lineRule="atLeast"/>
        <w:jc w:val="right"/>
        <w:textAlignment w:val="baseline"/>
        <w:rPr>
          <w:rStyle w:val="Strong"/>
          <w:rFonts w:asciiTheme="minorHAnsi" w:hAnsiTheme="minorHAnsi" w:cstheme="minorHAnsi"/>
          <w:sz w:val="36"/>
          <w:szCs w:val="36"/>
          <w:u w:val="single"/>
          <w:bdr w:val="none" w:sz="0" w:space="0" w:color="auto" w:frame="1"/>
        </w:rPr>
      </w:pPr>
      <w:r w:rsidRPr="00C71659">
        <w:rPr>
          <w:rFonts w:ascii="Helvetica Neue" w:hAnsi="Helvetica Neue"/>
          <w:noProof/>
          <w:color w:val="464646"/>
          <w:spacing w:val="-11"/>
          <w:kern w:val="36"/>
          <w:sz w:val="36"/>
          <w:szCs w:val="36"/>
          <w:lang w:eastAsia="en-GB"/>
        </w:rPr>
        <w:drawing>
          <wp:inline distT="0" distB="0" distL="0" distR="0" wp14:anchorId="4F3A5E87" wp14:editId="0D493E2F">
            <wp:extent cx="1024569" cy="1031993"/>
            <wp:effectExtent l="0" t="0" r="444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stretch>
                      <a:fillRect/>
                    </a:stretch>
                  </pic:blipFill>
                  <pic:spPr>
                    <a:xfrm>
                      <a:off x="0" y="0"/>
                      <a:ext cx="1060668" cy="1068354"/>
                    </a:xfrm>
                    <a:prstGeom prst="rect">
                      <a:avLst/>
                    </a:prstGeom>
                  </pic:spPr>
                </pic:pic>
              </a:graphicData>
            </a:graphic>
          </wp:inline>
        </w:drawing>
      </w:r>
    </w:p>
    <w:p w14:paraId="4FBF02D8" w14:textId="77777777" w:rsidR="00314444" w:rsidRDefault="00314444" w:rsidP="00D24F5A">
      <w:pPr>
        <w:pStyle w:val="NormalWeb"/>
        <w:shd w:val="clear" w:color="auto" w:fill="FFFFFF"/>
        <w:spacing w:line="384" w:lineRule="atLeast"/>
        <w:textAlignment w:val="baseline"/>
        <w:rPr>
          <w:rStyle w:val="Strong"/>
          <w:rFonts w:asciiTheme="minorHAnsi" w:hAnsiTheme="minorHAnsi" w:cstheme="minorHAnsi"/>
          <w:sz w:val="36"/>
          <w:szCs w:val="36"/>
          <w:u w:val="single"/>
          <w:bdr w:val="none" w:sz="0" w:space="0" w:color="auto" w:frame="1"/>
        </w:rPr>
      </w:pPr>
    </w:p>
    <w:p w14:paraId="7F8C35BE" w14:textId="1C9D4BDE" w:rsidR="00E0345E" w:rsidRPr="00D24F5A" w:rsidRDefault="00314444" w:rsidP="00D24F5A">
      <w:pPr>
        <w:pStyle w:val="NormalWeb"/>
        <w:shd w:val="clear" w:color="auto" w:fill="FFFFFF"/>
        <w:spacing w:line="384" w:lineRule="atLeast"/>
        <w:textAlignment w:val="baseline"/>
        <w:rPr>
          <w:rFonts w:asciiTheme="minorHAnsi" w:hAnsiTheme="minorHAnsi" w:cstheme="minorHAnsi"/>
          <w:sz w:val="36"/>
          <w:szCs w:val="36"/>
          <w:u w:val="single"/>
        </w:rPr>
      </w:pPr>
      <w:r>
        <w:rPr>
          <w:rStyle w:val="Strong"/>
          <w:rFonts w:asciiTheme="minorHAnsi" w:hAnsiTheme="minorHAnsi" w:cstheme="minorHAnsi"/>
          <w:sz w:val="36"/>
          <w:szCs w:val="36"/>
          <w:u w:val="single"/>
          <w:bdr w:val="none" w:sz="0" w:space="0" w:color="auto" w:frame="1"/>
        </w:rPr>
        <w:t xml:space="preserve">BPSC: </w:t>
      </w:r>
      <w:r w:rsidR="000E4240">
        <w:rPr>
          <w:rStyle w:val="Strong"/>
          <w:rFonts w:asciiTheme="minorHAnsi" w:hAnsiTheme="minorHAnsi" w:cstheme="minorHAnsi"/>
          <w:sz w:val="36"/>
          <w:szCs w:val="36"/>
          <w:u w:val="single"/>
          <w:bdr w:val="none" w:sz="0" w:space="0" w:color="auto" w:frame="1"/>
        </w:rPr>
        <w:t xml:space="preserve">Learn to Swim </w:t>
      </w:r>
      <w:r w:rsidR="00E0345E" w:rsidRPr="00D24F5A">
        <w:rPr>
          <w:rStyle w:val="Strong"/>
          <w:rFonts w:asciiTheme="minorHAnsi" w:hAnsiTheme="minorHAnsi" w:cstheme="minorHAnsi"/>
          <w:sz w:val="36"/>
          <w:szCs w:val="36"/>
          <w:u w:val="single"/>
          <w:bdr w:val="none" w:sz="0" w:space="0" w:color="auto" w:frame="1"/>
        </w:rPr>
        <w:t>Coordinator</w:t>
      </w:r>
    </w:p>
    <w:p w14:paraId="152B7006" w14:textId="77777777" w:rsidR="00D24F5A" w:rsidRPr="00D45AD5" w:rsidRDefault="00E0345E" w:rsidP="00D24F5A">
      <w:pPr>
        <w:shd w:val="clear" w:color="auto" w:fill="FFFFFF"/>
        <w:spacing w:after="0" w:line="384" w:lineRule="atLeast"/>
        <w:ind w:left="360"/>
        <w:textAlignment w:val="baseline"/>
        <w:rPr>
          <w:rFonts w:cstheme="minorHAnsi"/>
          <w:b/>
          <w:bCs/>
          <w:sz w:val="24"/>
          <w:szCs w:val="24"/>
        </w:rPr>
      </w:pPr>
      <w:r w:rsidRPr="00D45AD5">
        <w:rPr>
          <w:rFonts w:cstheme="minorHAnsi"/>
          <w:b/>
          <w:bCs/>
          <w:sz w:val="24"/>
          <w:szCs w:val="24"/>
        </w:rPr>
        <w:t>The role</w:t>
      </w:r>
      <w:r w:rsidR="00D24F5A" w:rsidRPr="00D45AD5">
        <w:rPr>
          <w:rFonts w:cstheme="minorHAnsi"/>
          <w:b/>
          <w:bCs/>
          <w:sz w:val="24"/>
          <w:szCs w:val="24"/>
        </w:rPr>
        <w:t>:</w:t>
      </w:r>
    </w:p>
    <w:p w14:paraId="38E46771" w14:textId="77777777" w:rsidR="000E4240" w:rsidRDefault="000E4240" w:rsidP="002634FC">
      <w:pPr>
        <w:shd w:val="clear" w:color="auto" w:fill="FFFFFF"/>
        <w:spacing w:after="0" w:line="240" w:lineRule="auto"/>
        <w:ind w:left="357"/>
        <w:textAlignment w:val="baseline"/>
        <w:rPr>
          <w:rFonts w:cstheme="minorHAnsi"/>
          <w:sz w:val="24"/>
          <w:szCs w:val="24"/>
        </w:rPr>
      </w:pPr>
    </w:p>
    <w:p w14:paraId="4B3B0244" w14:textId="71E9FEE4" w:rsidR="005F225B" w:rsidRPr="00D45AD5" w:rsidRDefault="000A7377" w:rsidP="002634FC">
      <w:pPr>
        <w:shd w:val="clear" w:color="auto" w:fill="FFFFFF"/>
        <w:spacing w:after="0" w:line="240" w:lineRule="auto"/>
        <w:ind w:left="357"/>
        <w:textAlignment w:val="baseline"/>
        <w:rPr>
          <w:rFonts w:eastAsia="Times New Roman" w:cstheme="minorHAnsi"/>
          <w:sz w:val="24"/>
          <w:szCs w:val="24"/>
        </w:rPr>
      </w:pPr>
      <w:r w:rsidRPr="00D45AD5">
        <w:rPr>
          <w:rFonts w:cstheme="minorHAnsi"/>
          <w:sz w:val="24"/>
          <w:szCs w:val="24"/>
        </w:rPr>
        <w:t>T</w:t>
      </w:r>
      <w:r w:rsidR="00E0345E" w:rsidRPr="00D45AD5">
        <w:rPr>
          <w:rFonts w:cstheme="minorHAnsi"/>
          <w:sz w:val="24"/>
          <w:szCs w:val="24"/>
        </w:rPr>
        <w:t>o oversee the smooth running of the swimming lessons, ensuring that</w:t>
      </w:r>
      <w:r w:rsidR="005F225B" w:rsidRPr="00D45AD5">
        <w:rPr>
          <w:rFonts w:cstheme="minorHAnsi"/>
          <w:sz w:val="24"/>
          <w:szCs w:val="24"/>
        </w:rPr>
        <w:t>:</w:t>
      </w:r>
      <w:r w:rsidR="005F225B" w:rsidRPr="00D45AD5">
        <w:rPr>
          <w:rFonts w:eastAsia="Times New Roman" w:cstheme="minorHAnsi"/>
          <w:sz w:val="24"/>
          <w:szCs w:val="24"/>
        </w:rPr>
        <w:t xml:space="preserve"> </w:t>
      </w:r>
    </w:p>
    <w:p w14:paraId="73EF66B3" w14:textId="2D612235" w:rsidR="002634FC" w:rsidRPr="00D45AD5" w:rsidRDefault="002634FC" w:rsidP="00FC5C11">
      <w:pPr>
        <w:pStyle w:val="ListParagraph"/>
        <w:numPr>
          <w:ilvl w:val="0"/>
          <w:numId w:val="18"/>
        </w:numPr>
        <w:shd w:val="clear" w:color="auto" w:fill="FFFFFF"/>
        <w:spacing w:after="0" w:line="240" w:lineRule="auto"/>
        <w:textAlignment w:val="baseline"/>
        <w:rPr>
          <w:rFonts w:cstheme="minorHAnsi"/>
          <w:sz w:val="24"/>
          <w:szCs w:val="24"/>
        </w:rPr>
      </w:pPr>
      <w:r w:rsidRPr="00D45AD5">
        <w:rPr>
          <w:rFonts w:eastAsia="Times New Roman" w:cstheme="minorHAnsi"/>
          <w:sz w:val="24"/>
          <w:szCs w:val="24"/>
        </w:rPr>
        <w:t>E</w:t>
      </w:r>
      <w:r w:rsidR="005F225B" w:rsidRPr="00D45AD5">
        <w:rPr>
          <w:rFonts w:eastAsia="Times New Roman" w:cstheme="minorHAnsi"/>
          <w:sz w:val="24"/>
          <w:szCs w:val="24"/>
        </w:rPr>
        <w:t xml:space="preserve">very child is given the individual attention they deserve to </w:t>
      </w:r>
      <w:r w:rsidRPr="00D45AD5">
        <w:rPr>
          <w:rFonts w:eastAsia="Times New Roman" w:cstheme="minorHAnsi"/>
          <w:sz w:val="24"/>
          <w:szCs w:val="24"/>
        </w:rPr>
        <w:t xml:space="preserve">learn to swim and </w:t>
      </w:r>
      <w:r w:rsidR="005F225B" w:rsidRPr="00D45AD5">
        <w:rPr>
          <w:rFonts w:eastAsia="Times New Roman" w:cstheme="minorHAnsi"/>
          <w:sz w:val="24"/>
          <w:szCs w:val="24"/>
        </w:rPr>
        <w:t xml:space="preserve">fulfil their swimming aspirations </w:t>
      </w:r>
      <w:r w:rsidRPr="00D45AD5">
        <w:rPr>
          <w:rFonts w:eastAsia="Times New Roman" w:cstheme="minorHAnsi"/>
          <w:sz w:val="24"/>
          <w:szCs w:val="24"/>
        </w:rPr>
        <w:t xml:space="preserve">in a supportive and </w:t>
      </w:r>
      <w:r w:rsidR="005F225B" w:rsidRPr="00D45AD5">
        <w:rPr>
          <w:rFonts w:eastAsia="Times New Roman" w:cstheme="minorHAnsi"/>
          <w:sz w:val="24"/>
          <w:szCs w:val="24"/>
        </w:rPr>
        <w:t>enjoy</w:t>
      </w:r>
      <w:r w:rsidRPr="00D45AD5">
        <w:rPr>
          <w:rFonts w:eastAsia="Times New Roman" w:cstheme="minorHAnsi"/>
          <w:sz w:val="24"/>
          <w:szCs w:val="24"/>
        </w:rPr>
        <w:t>able environment</w:t>
      </w:r>
      <w:r w:rsidR="005F225B" w:rsidRPr="00D45AD5">
        <w:rPr>
          <w:rFonts w:eastAsia="Times New Roman" w:cstheme="minorHAnsi"/>
          <w:sz w:val="24"/>
          <w:szCs w:val="24"/>
        </w:rPr>
        <w:t>.</w:t>
      </w:r>
      <w:r w:rsidRPr="00D45AD5">
        <w:rPr>
          <w:rFonts w:eastAsia="Times New Roman" w:cstheme="minorHAnsi"/>
          <w:sz w:val="24"/>
          <w:szCs w:val="24"/>
        </w:rPr>
        <w:t xml:space="preserve"> Offering a pathway into the sport of swimming</w:t>
      </w:r>
      <w:r w:rsidR="000E4240">
        <w:rPr>
          <w:rFonts w:eastAsia="Times New Roman" w:cstheme="minorHAnsi"/>
          <w:sz w:val="24"/>
          <w:szCs w:val="24"/>
        </w:rPr>
        <w:t>.</w:t>
      </w:r>
    </w:p>
    <w:p w14:paraId="3433463E" w14:textId="610C77F6" w:rsidR="002634FC" w:rsidRPr="00D45AD5" w:rsidRDefault="002634FC" w:rsidP="00FC5C11">
      <w:pPr>
        <w:pStyle w:val="ListParagraph"/>
        <w:numPr>
          <w:ilvl w:val="0"/>
          <w:numId w:val="18"/>
        </w:numPr>
        <w:shd w:val="clear" w:color="auto" w:fill="FFFFFF"/>
        <w:spacing w:after="0" w:line="240" w:lineRule="auto"/>
        <w:textAlignment w:val="baseline"/>
        <w:rPr>
          <w:rFonts w:cstheme="minorHAnsi"/>
          <w:sz w:val="24"/>
          <w:szCs w:val="24"/>
        </w:rPr>
      </w:pPr>
      <w:r w:rsidRPr="00D45AD5">
        <w:rPr>
          <w:rFonts w:cstheme="minorHAnsi"/>
          <w:sz w:val="24"/>
          <w:szCs w:val="24"/>
        </w:rPr>
        <w:t xml:space="preserve">Lessons are provided in a safe and secure </w:t>
      </w:r>
      <w:r w:rsidR="00214915" w:rsidRPr="00D45AD5">
        <w:rPr>
          <w:rFonts w:cstheme="minorHAnsi"/>
          <w:sz w:val="24"/>
          <w:szCs w:val="24"/>
        </w:rPr>
        <w:t>environment;</w:t>
      </w:r>
      <w:r w:rsidRPr="00D45AD5">
        <w:rPr>
          <w:rFonts w:cstheme="minorHAnsi"/>
          <w:sz w:val="24"/>
          <w:szCs w:val="24"/>
        </w:rPr>
        <w:t xml:space="preserve"> </w:t>
      </w:r>
      <w:r w:rsidR="00E0345E" w:rsidRPr="00D45AD5">
        <w:rPr>
          <w:rFonts w:cstheme="minorHAnsi"/>
          <w:sz w:val="24"/>
          <w:szCs w:val="24"/>
        </w:rPr>
        <w:t>all risk assessments are adhered to</w:t>
      </w:r>
      <w:r w:rsidR="000E4240">
        <w:rPr>
          <w:rFonts w:cstheme="minorHAnsi"/>
          <w:sz w:val="24"/>
          <w:szCs w:val="24"/>
        </w:rPr>
        <w:t>.</w:t>
      </w:r>
    </w:p>
    <w:p w14:paraId="3D7D6FFF" w14:textId="37134BA4" w:rsidR="00E0345E" w:rsidRPr="00D45AD5" w:rsidRDefault="002634FC" w:rsidP="00D24F5A">
      <w:pPr>
        <w:pStyle w:val="ListParagraph"/>
        <w:numPr>
          <w:ilvl w:val="0"/>
          <w:numId w:val="18"/>
        </w:numPr>
        <w:shd w:val="clear" w:color="auto" w:fill="FFFFFF"/>
        <w:spacing w:after="0" w:line="240" w:lineRule="auto"/>
        <w:textAlignment w:val="baseline"/>
        <w:rPr>
          <w:rFonts w:cstheme="minorHAnsi"/>
          <w:sz w:val="24"/>
          <w:szCs w:val="24"/>
        </w:rPr>
      </w:pPr>
      <w:r w:rsidRPr="00D45AD5">
        <w:rPr>
          <w:rFonts w:cstheme="minorHAnsi"/>
          <w:sz w:val="24"/>
          <w:szCs w:val="24"/>
        </w:rPr>
        <w:t xml:space="preserve">Build and </w:t>
      </w:r>
      <w:r w:rsidR="00E0345E" w:rsidRPr="00D45AD5">
        <w:rPr>
          <w:rFonts w:cstheme="minorHAnsi"/>
          <w:sz w:val="24"/>
          <w:szCs w:val="24"/>
        </w:rPr>
        <w:t>work</w:t>
      </w:r>
      <w:r w:rsidRPr="00D45AD5">
        <w:rPr>
          <w:rFonts w:cstheme="minorHAnsi"/>
          <w:sz w:val="24"/>
          <w:szCs w:val="24"/>
        </w:rPr>
        <w:t xml:space="preserve"> </w:t>
      </w:r>
      <w:r w:rsidR="00430470" w:rsidRPr="00D45AD5">
        <w:rPr>
          <w:rFonts w:cstheme="minorHAnsi"/>
          <w:sz w:val="24"/>
          <w:szCs w:val="24"/>
        </w:rPr>
        <w:t>through a t</w:t>
      </w:r>
      <w:r w:rsidR="00E0345E" w:rsidRPr="00D45AD5">
        <w:rPr>
          <w:rFonts w:cstheme="minorHAnsi"/>
          <w:sz w:val="24"/>
          <w:szCs w:val="24"/>
        </w:rPr>
        <w:t xml:space="preserve">eam of </w:t>
      </w:r>
      <w:r w:rsidR="00430470" w:rsidRPr="00D45AD5">
        <w:rPr>
          <w:rFonts w:cstheme="minorHAnsi"/>
          <w:sz w:val="24"/>
          <w:szCs w:val="24"/>
        </w:rPr>
        <w:t>m</w:t>
      </w:r>
      <w:r w:rsidR="00E0345E" w:rsidRPr="00D45AD5">
        <w:rPr>
          <w:rFonts w:cstheme="minorHAnsi"/>
          <w:sz w:val="24"/>
          <w:szCs w:val="24"/>
        </w:rPr>
        <w:t xml:space="preserve">otivated teachers </w:t>
      </w:r>
      <w:r w:rsidR="00430470" w:rsidRPr="00D45AD5">
        <w:rPr>
          <w:rFonts w:cstheme="minorHAnsi"/>
          <w:sz w:val="24"/>
          <w:szCs w:val="24"/>
        </w:rPr>
        <w:t xml:space="preserve">and helpers </w:t>
      </w:r>
      <w:r w:rsidR="00E0345E" w:rsidRPr="00D45AD5">
        <w:rPr>
          <w:rFonts w:cstheme="minorHAnsi"/>
          <w:sz w:val="24"/>
          <w:szCs w:val="24"/>
        </w:rPr>
        <w:t>in line with Swim England</w:t>
      </w:r>
      <w:r w:rsidRPr="00D45AD5">
        <w:rPr>
          <w:rFonts w:cstheme="minorHAnsi"/>
          <w:sz w:val="24"/>
          <w:szCs w:val="24"/>
        </w:rPr>
        <w:t xml:space="preserve"> guidelines</w:t>
      </w:r>
      <w:r w:rsidR="00E0345E" w:rsidRPr="00D45AD5">
        <w:rPr>
          <w:rFonts w:cstheme="minorHAnsi"/>
          <w:sz w:val="24"/>
          <w:szCs w:val="24"/>
        </w:rPr>
        <w:t>.</w:t>
      </w:r>
    </w:p>
    <w:p w14:paraId="6DB033EA" w14:textId="024706AD" w:rsidR="008E0A06" w:rsidRDefault="00E0345E" w:rsidP="00D24F5A">
      <w:pPr>
        <w:shd w:val="clear" w:color="auto" w:fill="FFFFFF"/>
        <w:spacing w:before="100" w:beforeAutospacing="1" w:after="100" w:afterAutospacing="1" w:line="384" w:lineRule="atLeast"/>
        <w:ind w:left="360"/>
        <w:textAlignment w:val="baseline"/>
        <w:rPr>
          <w:rFonts w:eastAsia="Times New Roman" w:cstheme="minorHAnsi"/>
          <w:sz w:val="24"/>
          <w:szCs w:val="24"/>
          <w:bdr w:val="none" w:sz="0" w:space="0" w:color="auto" w:frame="1"/>
        </w:rPr>
      </w:pPr>
      <w:r w:rsidRPr="00D45AD5">
        <w:rPr>
          <w:rFonts w:eastAsia="Times New Roman" w:cstheme="minorHAnsi"/>
          <w:sz w:val="24"/>
          <w:szCs w:val="24"/>
          <w:bdr w:val="none" w:sz="0" w:space="0" w:color="auto" w:frame="1"/>
        </w:rPr>
        <w:t xml:space="preserve">The time commitment is </w:t>
      </w:r>
      <w:r w:rsidR="008E0A06">
        <w:rPr>
          <w:rFonts w:eastAsia="Times New Roman" w:cstheme="minorHAnsi"/>
          <w:sz w:val="24"/>
          <w:szCs w:val="24"/>
          <w:bdr w:val="none" w:sz="0" w:space="0" w:color="auto" w:frame="1"/>
        </w:rPr>
        <w:t xml:space="preserve">approx. </w:t>
      </w:r>
      <w:r w:rsidRPr="00D45AD5">
        <w:rPr>
          <w:rFonts w:eastAsia="Times New Roman" w:cstheme="minorHAnsi"/>
          <w:sz w:val="24"/>
          <w:szCs w:val="24"/>
          <w:bdr w:val="none" w:sz="0" w:space="0" w:color="auto" w:frame="1"/>
        </w:rPr>
        <w:t xml:space="preserve">4 hours per week </w:t>
      </w:r>
      <w:r w:rsidR="00430470" w:rsidRPr="00D45AD5">
        <w:rPr>
          <w:rFonts w:eastAsia="Times New Roman" w:cstheme="minorHAnsi"/>
          <w:sz w:val="24"/>
          <w:szCs w:val="24"/>
          <w:bdr w:val="none" w:sz="0" w:space="0" w:color="auto" w:frame="1"/>
        </w:rPr>
        <w:t xml:space="preserve">poolside </w:t>
      </w:r>
      <w:r w:rsidR="005F225B" w:rsidRPr="00D45AD5">
        <w:rPr>
          <w:rFonts w:eastAsia="Times New Roman" w:cstheme="minorHAnsi"/>
          <w:sz w:val="24"/>
          <w:szCs w:val="24"/>
          <w:bdr w:val="none" w:sz="0" w:space="0" w:color="auto" w:frame="1"/>
        </w:rPr>
        <w:t>and 2 hours admin</w:t>
      </w:r>
      <w:r w:rsidR="000E4240">
        <w:rPr>
          <w:rFonts w:eastAsia="Times New Roman" w:cstheme="minorHAnsi"/>
          <w:sz w:val="24"/>
          <w:szCs w:val="24"/>
          <w:bdr w:val="none" w:sz="0" w:space="0" w:color="auto" w:frame="1"/>
        </w:rPr>
        <w:t xml:space="preserve">. </w:t>
      </w:r>
      <w:r w:rsidR="008E0A06">
        <w:rPr>
          <w:rFonts w:eastAsia="Times New Roman" w:cstheme="minorHAnsi"/>
          <w:sz w:val="24"/>
          <w:szCs w:val="24"/>
          <w:bdr w:val="none" w:sz="0" w:space="0" w:color="auto" w:frame="1"/>
        </w:rPr>
        <w:t>The poolside times and locations are:</w:t>
      </w:r>
    </w:p>
    <w:tbl>
      <w:tblPr>
        <w:tblStyle w:val="TableGrid"/>
        <w:tblW w:w="0" w:type="auto"/>
        <w:tblInd w:w="360" w:type="dxa"/>
        <w:tblLook w:val="04A0" w:firstRow="1" w:lastRow="0" w:firstColumn="1" w:lastColumn="0" w:noHBand="0" w:noVBand="1"/>
      </w:tblPr>
      <w:tblGrid>
        <w:gridCol w:w="3368"/>
        <w:gridCol w:w="3367"/>
        <w:gridCol w:w="3361"/>
      </w:tblGrid>
      <w:tr w:rsidR="008E0A06" w14:paraId="6314F455" w14:textId="77777777" w:rsidTr="008E0A06">
        <w:tc>
          <w:tcPr>
            <w:tcW w:w="3485" w:type="dxa"/>
          </w:tcPr>
          <w:p w14:paraId="1802D4FC" w14:textId="37370D85" w:rsidR="008E0A06" w:rsidRDefault="008E0A06" w:rsidP="00D24F5A">
            <w:pPr>
              <w:spacing w:before="100" w:beforeAutospacing="1" w:after="100" w:afterAutospacing="1" w:line="384" w:lineRule="atLeast"/>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Tuesday</w:t>
            </w:r>
          </w:p>
        </w:tc>
        <w:tc>
          <w:tcPr>
            <w:tcW w:w="3485" w:type="dxa"/>
          </w:tcPr>
          <w:p w14:paraId="3FB179D3" w14:textId="59AEED05" w:rsidR="008E0A06" w:rsidRDefault="008E0A06" w:rsidP="00D24F5A">
            <w:pPr>
              <w:spacing w:before="100" w:beforeAutospacing="1" w:after="100" w:afterAutospacing="1" w:line="384" w:lineRule="atLeast"/>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Whitings Hill Primary School EN5</w:t>
            </w:r>
          </w:p>
        </w:tc>
        <w:tc>
          <w:tcPr>
            <w:tcW w:w="3486" w:type="dxa"/>
          </w:tcPr>
          <w:p w14:paraId="169B68EC" w14:textId="666A8305" w:rsidR="008E0A06" w:rsidRDefault="008E0A06" w:rsidP="00D24F5A">
            <w:pPr>
              <w:spacing w:before="100" w:beforeAutospacing="1" w:after="100" w:afterAutospacing="1" w:line="384" w:lineRule="atLeast"/>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4.15-5.45pm</w:t>
            </w:r>
          </w:p>
        </w:tc>
      </w:tr>
      <w:tr w:rsidR="008E0A06" w14:paraId="18EEE95D" w14:textId="77777777" w:rsidTr="008E0A06">
        <w:tc>
          <w:tcPr>
            <w:tcW w:w="3485" w:type="dxa"/>
          </w:tcPr>
          <w:p w14:paraId="35EE4F79" w14:textId="29DE6A51" w:rsidR="008E0A06" w:rsidRDefault="008E0A06" w:rsidP="00D24F5A">
            <w:pPr>
              <w:spacing w:before="100" w:beforeAutospacing="1" w:after="100" w:afterAutospacing="1" w:line="384" w:lineRule="atLeast"/>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Thursday</w:t>
            </w:r>
          </w:p>
        </w:tc>
        <w:tc>
          <w:tcPr>
            <w:tcW w:w="3485" w:type="dxa"/>
          </w:tcPr>
          <w:p w14:paraId="126BB2B2" w14:textId="05094251" w:rsidR="008E0A06" w:rsidRDefault="008E0A06" w:rsidP="00D24F5A">
            <w:pPr>
              <w:spacing w:before="100" w:beforeAutospacing="1" w:after="100" w:afterAutospacing="1" w:line="384" w:lineRule="atLeast"/>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 xml:space="preserve">Queen Elizabeth Boys School, EN5 </w:t>
            </w:r>
          </w:p>
        </w:tc>
        <w:tc>
          <w:tcPr>
            <w:tcW w:w="3486" w:type="dxa"/>
          </w:tcPr>
          <w:p w14:paraId="48B3130E" w14:textId="7249B506" w:rsidR="008E0A06" w:rsidRDefault="008E0A06" w:rsidP="00D24F5A">
            <w:pPr>
              <w:spacing w:before="100" w:beforeAutospacing="1" w:after="100" w:afterAutospacing="1" w:line="384" w:lineRule="atLeast"/>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6-7pm</w:t>
            </w:r>
          </w:p>
        </w:tc>
      </w:tr>
      <w:tr w:rsidR="008E0A06" w14:paraId="568FE233" w14:textId="77777777" w:rsidTr="008E0A06">
        <w:tc>
          <w:tcPr>
            <w:tcW w:w="3485" w:type="dxa"/>
          </w:tcPr>
          <w:p w14:paraId="207B5021" w14:textId="79CD4A51" w:rsidR="008E0A06" w:rsidRDefault="008E0A06" w:rsidP="00D24F5A">
            <w:pPr>
              <w:spacing w:before="100" w:beforeAutospacing="1" w:after="100" w:afterAutospacing="1" w:line="384" w:lineRule="atLeast"/>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 xml:space="preserve">Friday </w:t>
            </w:r>
          </w:p>
        </w:tc>
        <w:tc>
          <w:tcPr>
            <w:tcW w:w="3485" w:type="dxa"/>
          </w:tcPr>
          <w:p w14:paraId="35BDD66F" w14:textId="2B459C19" w:rsidR="008E0A06" w:rsidRDefault="008E0A06" w:rsidP="00D24F5A">
            <w:pPr>
              <w:spacing w:before="100" w:beforeAutospacing="1" w:after="100" w:afterAutospacing="1" w:line="384" w:lineRule="atLeast"/>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Queen Elizabeth Boys School, EN5</w:t>
            </w:r>
          </w:p>
        </w:tc>
        <w:tc>
          <w:tcPr>
            <w:tcW w:w="3486" w:type="dxa"/>
          </w:tcPr>
          <w:p w14:paraId="4ED82F00" w14:textId="290C45DD" w:rsidR="008E0A06" w:rsidRDefault="008E0A06" w:rsidP="00D24F5A">
            <w:pPr>
              <w:spacing w:before="100" w:beforeAutospacing="1" w:after="100" w:afterAutospacing="1" w:line="384" w:lineRule="atLeast"/>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6-7.15pm</w:t>
            </w:r>
          </w:p>
        </w:tc>
      </w:tr>
    </w:tbl>
    <w:p w14:paraId="20AA3400" w14:textId="1BC493F1" w:rsidR="00E0345E" w:rsidRPr="003B1236" w:rsidRDefault="000E4240" w:rsidP="008E0A06">
      <w:pPr>
        <w:shd w:val="clear" w:color="auto" w:fill="FFFFFF"/>
        <w:spacing w:before="100" w:beforeAutospacing="1" w:after="100" w:afterAutospacing="1" w:line="384" w:lineRule="atLeast"/>
        <w:ind w:firstLine="360"/>
        <w:textAlignment w:val="baseline"/>
        <w:rPr>
          <w:rFonts w:cstheme="minorHAnsi"/>
          <w:b/>
          <w:bCs/>
          <w:sz w:val="24"/>
          <w:szCs w:val="24"/>
          <w:shd w:val="clear" w:color="auto" w:fill="FFFFFF"/>
        </w:rPr>
      </w:pPr>
      <w:r w:rsidRPr="003B1236">
        <w:rPr>
          <w:rFonts w:eastAsia="Times New Roman" w:cstheme="minorHAnsi"/>
          <w:b/>
          <w:bCs/>
          <w:sz w:val="24"/>
          <w:szCs w:val="24"/>
          <w:bdr w:val="none" w:sz="0" w:space="0" w:color="auto" w:frame="1"/>
        </w:rPr>
        <w:t>D</w:t>
      </w:r>
      <w:r w:rsidR="00E0345E" w:rsidRPr="003B1236">
        <w:rPr>
          <w:rFonts w:eastAsia="Times New Roman" w:cstheme="minorHAnsi"/>
          <w:b/>
          <w:bCs/>
          <w:sz w:val="24"/>
          <w:szCs w:val="24"/>
          <w:bdr w:val="none" w:sz="0" w:space="0" w:color="auto" w:frame="1"/>
        </w:rPr>
        <w:t>uties include</w:t>
      </w:r>
      <w:r w:rsidR="00D24F5A" w:rsidRPr="003B1236">
        <w:rPr>
          <w:rFonts w:eastAsia="Times New Roman" w:cstheme="minorHAnsi"/>
          <w:b/>
          <w:bCs/>
          <w:sz w:val="24"/>
          <w:szCs w:val="24"/>
          <w:bdr w:val="none" w:sz="0" w:space="0" w:color="auto" w:frame="1"/>
        </w:rPr>
        <w:t>:</w:t>
      </w:r>
    </w:p>
    <w:p w14:paraId="23ADC812" w14:textId="3D2BB6F0" w:rsidR="00D24F5A" w:rsidRPr="00D45AD5" w:rsidRDefault="002634FC" w:rsidP="00D24F5A">
      <w:pPr>
        <w:spacing w:before="100" w:beforeAutospacing="1" w:after="100" w:afterAutospacing="1" w:line="240" w:lineRule="auto"/>
        <w:ind w:left="360"/>
        <w:rPr>
          <w:rFonts w:eastAsia="Times New Roman" w:cstheme="minorHAnsi"/>
          <w:b/>
          <w:bCs/>
          <w:sz w:val="24"/>
          <w:szCs w:val="24"/>
        </w:rPr>
      </w:pPr>
      <w:r w:rsidRPr="00D45AD5">
        <w:rPr>
          <w:rFonts w:eastAsia="Times New Roman" w:cstheme="minorHAnsi"/>
          <w:b/>
          <w:bCs/>
          <w:sz w:val="24"/>
          <w:szCs w:val="24"/>
        </w:rPr>
        <w:t xml:space="preserve">Lessons and </w:t>
      </w:r>
      <w:r w:rsidR="00D24F5A" w:rsidRPr="00D45AD5">
        <w:rPr>
          <w:rFonts w:eastAsia="Times New Roman" w:cstheme="minorHAnsi"/>
          <w:b/>
          <w:bCs/>
          <w:sz w:val="24"/>
          <w:szCs w:val="24"/>
        </w:rPr>
        <w:t>Teaching</w:t>
      </w:r>
      <w:r w:rsidR="000A7377" w:rsidRPr="00D45AD5">
        <w:rPr>
          <w:rFonts w:eastAsia="Times New Roman" w:cstheme="minorHAnsi"/>
          <w:b/>
          <w:bCs/>
          <w:sz w:val="24"/>
          <w:szCs w:val="24"/>
        </w:rPr>
        <w:t>:</w:t>
      </w:r>
    </w:p>
    <w:p w14:paraId="5CE12145" w14:textId="14BC9E99" w:rsidR="00D24F5A" w:rsidRPr="00D45AD5" w:rsidRDefault="00D24F5A" w:rsidP="00D24F5A">
      <w:pPr>
        <w:pStyle w:val="ListParagraph"/>
        <w:numPr>
          <w:ilvl w:val="0"/>
          <w:numId w:val="17"/>
        </w:numPr>
        <w:spacing w:before="100" w:beforeAutospacing="1" w:after="100" w:afterAutospacing="1" w:line="288" w:lineRule="atLeast"/>
        <w:textAlignment w:val="baseline"/>
        <w:rPr>
          <w:rFonts w:eastAsia="Times New Roman" w:cstheme="minorHAnsi"/>
          <w:sz w:val="24"/>
          <w:szCs w:val="24"/>
        </w:rPr>
      </w:pPr>
      <w:r w:rsidRPr="00D45AD5">
        <w:rPr>
          <w:rFonts w:eastAsia="Times New Roman" w:cstheme="minorHAnsi"/>
          <w:sz w:val="24"/>
          <w:szCs w:val="24"/>
        </w:rPr>
        <w:t>Coordinating the teaching programme</w:t>
      </w:r>
    </w:p>
    <w:p w14:paraId="2EAF9913" w14:textId="4FA2E636" w:rsidR="002634FC" w:rsidRPr="00D45AD5" w:rsidRDefault="002634FC" w:rsidP="002634FC">
      <w:pPr>
        <w:pStyle w:val="ListParagraph"/>
        <w:numPr>
          <w:ilvl w:val="0"/>
          <w:numId w:val="17"/>
        </w:numPr>
        <w:spacing w:before="100" w:beforeAutospacing="1" w:after="100" w:afterAutospacing="1" w:line="240" w:lineRule="auto"/>
        <w:rPr>
          <w:rFonts w:cstheme="minorHAnsi"/>
          <w:sz w:val="24"/>
          <w:szCs w:val="24"/>
        </w:rPr>
      </w:pPr>
      <w:r w:rsidRPr="00D45AD5">
        <w:rPr>
          <w:rFonts w:cstheme="minorHAnsi"/>
          <w:sz w:val="24"/>
          <w:szCs w:val="24"/>
        </w:rPr>
        <w:t>To manage teacher staffing levels as appropriate to ensure the effective delivery of the teaching programme at all times by suitably qualified staff. This may include covering dedicated swim teaching hours within the job role.</w:t>
      </w:r>
    </w:p>
    <w:p w14:paraId="7FD39887" w14:textId="0DBD9EB4" w:rsidR="002634FC" w:rsidRPr="00D45AD5" w:rsidRDefault="002634FC" w:rsidP="002634FC">
      <w:pPr>
        <w:pStyle w:val="ListParagraph"/>
        <w:numPr>
          <w:ilvl w:val="0"/>
          <w:numId w:val="17"/>
        </w:numPr>
        <w:spacing w:before="100" w:beforeAutospacing="1" w:after="100" w:afterAutospacing="1" w:line="240" w:lineRule="auto"/>
        <w:rPr>
          <w:rFonts w:cstheme="minorHAnsi"/>
          <w:sz w:val="24"/>
          <w:szCs w:val="24"/>
        </w:rPr>
      </w:pPr>
      <w:r w:rsidRPr="00D45AD5">
        <w:rPr>
          <w:rFonts w:cstheme="minorHAnsi"/>
          <w:sz w:val="24"/>
          <w:szCs w:val="24"/>
        </w:rPr>
        <w:t>Monitor the quality of teaching provided to support learner progression</w:t>
      </w:r>
      <w:r w:rsidR="000E4240">
        <w:rPr>
          <w:rFonts w:cstheme="minorHAnsi"/>
          <w:sz w:val="24"/>
          <w:szCs w:val="24"/>
        </w:rPr>
        <w:t>.</w:t>
      </w:r>
    </w:p>
    <w:p w14:paraId="278DCFEB" w14:textId="3E7E22C0" w:rsidR="00D24F5A" w:rsidRPr="00D45AD5" w:rsidRDefault="002634FC" w:rsidP="00D24F5A">
      <w:pPr>
        <w:pStyle w:val="ListParagraph"/>
        <w:numPr>
          <w:ilvl w:val="0"/>
          <w:numId w:val="17"/>
        </w:numPr>
        <w:spacing w:before="100" w:beforeAutospacing="1" w:after="100" w:afterAutospacing="1" w:line="240" w:lineRule="auto"/>
        <w:rPr>
          <w:rFonts w:cstheme="minorHAnsi"/>
          <w:sz w:val="24"/>
          <w:szCs w:val="24"/>
        </w:rPr>
      </w:pPr>
      <w:r w:rsidRPr="00D45AD5">
        <w:rPr>
          <w:rFonts w:cstheme="minorHAnsi"/>
          <w:sz w:val="24"/>
          <w:szCs w:val="24"/>
        </w:rPr>
        <w:t>Assess t</w:t>
      </w:r>
      <w:r w:rsidR="00D24F5A" w:rsidRPr="00D45AD5">
        <w:rPr>
          <w:rFonts w:cstheme="minorHAnsi"/>
          <w:sz w:val="24"/>
          <w:szCs w:val="24"/>
        </w:rPr>
        <w:t xml:space="preserve">ermly learners </w:t>
      </w:r>
      <w:r w:rsidRPr="00D45AD5">
        <w:rPr>
          <w:rFonts w:cstheme="minorHAnsi"/>
          <w:sz w:val="24"/>
          <w:szCs w:val="24"/>
        </w:rPr>
        <w:t xml:space="preserve">and </w:t>
      </w:r>
      <w:r w:rsidR="00D24F5A" w:rsidRPr="00D45AD5">
        <w:rPr>
          <w:rFonts w:cstheme="minorHAnsi"/>
          <w:sz w:val="24"/>
          <w:szCs w:val="24"/>
        </w:rPr>
        <w:t>make class adjustment</w:t>
      </w:r>
      <w:r w:rsidR="000A7377" w:rsidRPr="00D45AD5">
        <w:rPr>
          <w:rFonts w:cstheme="minorHAnsi"/>
          <w:sz w:val="24"/>
          <w:szCs w:val="24"/>
        </w:rPr>
        <w:t>s</w:t>
      </w:r>
      <w:r w:rsidR="00D24F5A" w:rsidRPr="00D45AD5">
        <w:rPr>
          <w:rFonts w:cstheme="minorHAnsi"/>
          <w:sz w:val="24"/>
          <w:szCs w:val="24"/>
        </w:rPr>
        <w:t xml:space="preserve"> to support learner progression and badge attainment</w:t>
      </w:r>
      <w:r w:rsidR="000E4240">
        <w:rPr>
          <w:rFonts w:cstheme="minorHAnsi"/>
          <w:sz w:val="24"/>
          <w:szCs w:val="24"/>
        </w:rPr>
        <w:t>.</w:t>
      </w:r>
    </w:p>
    <w:p w14:paraId="6FDD5589" w14:textId="68CF4336" w:rsidR="002634FC" w:rsidRPr="00D45AD5" w:rsidRDefault="002634FC" w:rsidP="002634FC">
      <w:pPr>
        <w:spacing w:before="100" w:beforeAutospacing="1" w:after="100" w:afterAutospacing="1" w:line="240" w:lineRule="auto"/>
        <w:ind w:left="360"/>
        <w:rPr>
          <w:rFonts w:cstheme="minorHAnsi"/>
          <w:sz w:val="24"/>
          <w:szCs w:val="24"/>
        </w:rPr>
      </w:pPr>
      <w:r w:rsidRPr="00D45AD5">
        <w:rPr>
          <w:rFonts w:cstheme="minorHAnsi"/>
          <w:b/>
          <w:bCs/>
          <w:sz w:val="24"/>
          <w:szCs w:val="24"/>
        </w:rPr>
        <w:t xml:space="preserve">Staffing </w:t>
      </w:r>
      <w:r w:rsidRPr="00D45AD5">
        <w:rPr>
          <w:rFonts w:eastAsia="Times New Roman" w:cstheme="minorHAnsi"/>
          <w:b/>
          <w:bCs/>
          <w:sz w:val="24"/>
          <w:szCs w:val="24"/>
        </w:rPr>
        <w:t>and building the teaching team</w:t>
      </w:r>
      <w:r w:rsidR="000A7377" w:rsidRPr="00D45AD5">
        <w:rPr>
          <w:rFonts w:eastAsia="Times New Roman" w:cstheme="minorHAnsi"/>
          <w:b/>
          <w:bCs/>
          <w:sz w:val="24"/>
          <w:szCs w:val="24"/>
        </w:rPr>
        <w:t>:</w:t>
      </w:r>
    </w:p>
    <w:p w14:paraId="15EBF2D6" w14:textId="77777777" w:rsidR="000E4240" w:rsidRPr="000E4240" w:rsidRDefault="000A7377" w:rsidP="00175D6C">
      <w:pPr>
        <w:pStyle w:val="ListParagraph"/>
        <w:numPr>
          <w:ilvl w:val="0"/>
          <w:numId w:val="17"/>
        </w:numPr>
        <w:spacing w:before="100" w:beforeAutospacing="1" w:after="100" w:afterAutospacing="1" w:line="240" w:lineRule="auto"/>
        <w:rPr>
          <w:rFonts w:cstheme="minorHAnsi"/>
          <w:sz w:val="24"/>
          <w:szCs w:val="24"/>
          <w:shd w:val="clear" w:color="auto" w:fill="FFFFFF"/>
        </w:rPr>
      </w:pPr>
      <w:r w:rsidRPr="00D45AD5">
        <w:rPr>
          <w:rFonts w:eastAsia="Times New Roman" w:cstheme="minorHAnsi"/>
          <w:sz w:val="24"/>
          <w:szCs w:val="24"/>
        </w:rPr>
        <w:t>Maintain a high level of teaching performance. Monitor</w:t>
      </w:r>
      <w:r w:rsidR="00E34863" w:rsidRPr="00D45AD5">
        <w:rPr>
          <w:rFonts w:eastAsia="Times New Roman" w:cstheme="minorHAnsi"/>
          <w:sz w:val="24"/>
          <w:szCs w:val="24"/>
        </w:rPr>
        <w:t xml:space="preserve"> </w:t>
      </w:r>
      <w:r w:rsidRPr="00D45AD5">
        <w:rPr>
          <w:rFonts w:eastAsia="Times New Roman" w:cstheme="minorHAnsi"/>
          <w:sz w:val="24"/>
          <w:szCs w:val="24"/>
        </w:rPr>
        <w:t>teaching quality and the quality of lessons delivered</w:t>
      </w:r>
      <w:r w:rsidR="00E34863" w:rsidRPr="00D45AD5">
        <w:rPr>
          <w:rFonts w:eastAsia="Times New Roman" w:cstheme="minorHAnsi"/>
          <w:sz w:val="24"/>
          <w:szCs w:val="24"/>
        </w:rPr>
        <w:t xml:space="preserve">, guiding </w:t>
      </w:r>
      <w:r w:rsidR="005F225B" w:rsidRPr="00D45AD5">
        <w:rPr>
          <w:rFonts w:cstheme="minorHAnsi"/>
          <w:sz w:val="24"/>
          <w:szCs w:val="24"/>
        </w:rPr>
        <w:t>the teach</w:t>
      </w:r>
      <w:r w:rsidR="00E34863" w:rsidRPr="00D45AD5">
        <w:rPr>
          <w:rFonts w:cstheme="minorHAnsi"/>
          <w:sz w:val="24"/>
          <w:szCs w:val="24"/>
        </w:rPr>
        <w:t xml:space="preserve">ers </w:t>
      </w:r>
      <w:r w:rsidR="005F225B" w:rsidRPr="00D45AD5">
        <w:rPr>
          <w:rFonts w:cstheme="minorHAnsi"/>
          <w:sz w:val="24"/>
          <w:szCs w:val="24"/>
        </w:rPr>
        <w:t>in best practice, provide constructive feedback and be a role model</w:t>
      </w:r>
      <w:r w:rsidR="000E4240">
        <w:rPr>
          <w:rFonts w:cstheme="minorHAnsi"/>
          <w:sz w:val="24"/>
          <w:szCs w:val="24"/>
        </w:rPr>
        <w:t>.</w:t>
      </w:r>
    </w:p>
    <w:p w14:paraId="2463F670" w14:textId="3453259D" w:rsidR="00214915" w:rsidRPr="00214915" w:rsidRDefault="00214915" w:rsidP="00175D6C">
      <w:pPr>
        <w:pStyle w:val="ListParagraph"/>
        <w:numPr>
          <w:ilvl w:val="0"/>
          <w:numId w:val="17"/>
        </w:numPr>
        <w:spacing w:before="100" w:beforeAutospacing="1" w:after="100" w:afterAutospacing="1" w:line="240" w:lineRule="auto"/>
        <w:rPr>
          <w:rFonts w:cstheme="minorHAnsi"/>
          <w:sz w:val="24"/>
          <w:szCs w:val="24"/>
          <w:shd w:val="clear" w:color="auto" w:fill="FFFFFF"/>
        </w:rPr>
      </w:pPr>
      <w:r>
        <w:rPr>
          <w:rFonts w:cstheme="minorHAnsi"/>
          <w:sz w:val="24"/>
          <w:szCs w:val="24"/>
        </w:rPr>
        <w:t>Support, train and develop water helpers.</w:t>
      </w:r>
    </w:p>
    <w:p w14:paraId="7A5142A9" w14:textId="6B7937F1" w:rsidR="00D24F5A" w:rsidRPr="00D45AD5" w:rsidRDefault="000E4240" w:rsidP="00175D6C">
      <w:pPr>
        <w:pStyle w:val="ListParagraph"/>
        <w:numPr>
          <w:ilvl w:val="0"/>
          <w:numId w:val="17"/>
        </w:numPr>
        <w:spacing w:before="100" w:beforeAutospacing="1" w:after="100" w:afterAutospacing="1" w:line="240" w:lineRule="auto"/>
        <w:rPr>
          <w:rFonts w:cstheme="minorHAnsi"/>
          <w:sz w:val="24"/>
          <w:szCs w:val="24"/>
          <w:shd w:val="clear" w:color="auto" w:fill="FFFFFF"/>
        </w:rPr>
      </w:pPr>
      <w:r>
        <w:rPr>
          <w:rFonts w:cstheme="minorHAnsi"/>
          <w:sz w:val="24"/>
          <w:szCs w:val="24"/>
        </w:rPr>
        <w:lastRenderedPageBreak/>
        <w:t xml:space="preserve">Communicate regularly with the teaching team via What’s App and poolside briefings. </w:t>
      </w:r>
    </w:p>
    <w:p w14:paraId="1BBE5154" w14:textId="76CB622A" w:rsidR="00235CA0" w:rsidRPr="00D45AD5" w:rsidRDefault="00D24F5A" w:rsidP="00BC76B1">
      <w:pPr>
        <w:pStyle w:val="ListParagraph"/>
        <w:numPr>
          <w:ilvl w:val="0"/>
          <w:numId w:val="17"/>
        </w:numPr>
        <w:spacing w:before="100" w:beforeAutospacing="1" w:after="100" w:afterAutospacing="1" w:line="240" w:lineRule="auto"/>
        <w:rPr>
          <w:rFonts w:eastAsia="Times New Roman" w:cstheme="minorHAnsi"/>
          <w:sz w:val="24"/>
          <w:szCs w:val="24"/>
        </w:rPr>
      </w:pPr>
      <w:r w:rsidRPr="00D45AD5">
        <w:rPr>
          <w:rFonts w:cstheme="minorHAnsi"/>
          <w:sz w:val="24"/>
          <w:szCs w:val="24"/>
        </w:rPr>
        <w:t>To develop and encourage a strong team and guide on opportunities to achieve further qualifications</w:t>
      </w:r>
      <w:r w:rsidR="000E4240">
        <w:rPr>
          <w:rFonts w:cstheme="minorHAnsi"/>
          <w:sz w:val="24"/>
          <w:szCs w:val="24"/>
        </w:rPr>
        <w:t>.</w:t>
      </w:r>
    </w:p>
    <w:p w14:paraId="2E7DD798" w14:textId="089C21F4" w:rsidR="00235CA0" w:rsidRPr="00D45AD5" w:rsidRDefault="00D24F5A" w:rsidP="00D24F5A">
      <w:pPr>
        <w:spacing w:before="100" w:beforeAutospacing="1" w:after="100" w:afterAutospacing="1" w:line="240" w:lineRule="auto"/>
        <w:ind w:left="360"/>
        <w:rPr>
          <w:rFonts w:eastAsia="Times New Roman" w:cstheme="minorHAnsi"/>
          <w:b/>
          <w:bCs/>
          <w:sz w:val="24"/>
          <w:szCs w:val="24"/>
        </w:rPr>
      </w:pPr>
      <w:r w:rsidRPr="00D45AD5">
        <w:rPr>
          <w:rFonts w:eastAsia="Times New Roman" w:cstheme="minorHAnsi"/>
          <w:b/>
          <w:bCs/>
          <w:sz w:val="24"/>
          <w:szCs w:val="24"/>
        </w:rPr>
        <w:t xml:space="preserve">Health &amp; </w:t>
      </w:r>
      <w:r w:rsidR="00235CA0" w:rsidRPr="00D45AD5">
        <w:rPr>
          <w:rFonts w:eastAsia="Times New Roman" w:cstheme="minorHAnsi"/>
          <w:b/>
          <w:bCs/>
          <w:sz w:val="24"/>
          <w:szCs w:val="24"/>
        </w:rPr>
        <w:t>Safety</w:t>
      </w:r>
      <w:r w:rsidR="000A7377" w:rsidRPr="00D45AD5">
        <w:rPr>
          <w:rFonts w:eastAsia="Times New Roman" w:cstheme="minorHAnsi"/>
          <w:b/>
          <w:bCs/>
          <w:sz w:val="24"/>
          <w:szCs w:val="24"/>
        </w:rPr>
        <w:t>:</w:t>
      </w:r>
    </w:p>
    <w:p w14:paraId="07EAB3D5" w14:textId="77777777" w:rsidR="000A7377" w:rsidRPr="00D45AD5" w:rsidRDefault="000A7377" w:rsidP="000A7377">
      <w:pPr>
        <w:pStyle w:val="ListParagraph"/>
        <w:numPr>
          <w:ilvl w:val="0"/>
          <w:numId w:val="17"/>
        </w:numPr>
        <w:spacing w:before="100" w:beforeAutospacing="1" w:after="100" w:afterAutospacing="1" w:line="288" w:lineRule="atLeast"/>
        <w:textAlignment w:val="baseline"/>
        <w:rPr>
          <w:rFonts w:eastAsia="Times New Roman" w:cstheme="minorHAnsi"/>
          <w:sz w:val="24"/>
          <w:szCs w:val="24"/>
        </w:rPr>
      </w:pPr>
      <w:r w:rsidRPr="00D45AD5">
        <w:rPr>
          <w:rFonts w:cstheme="minorHAnsi"/>
          <w:sz w:val="24"/>
          <w:szCs w:val="24"/>
        </w:rPr>
        <w:t>Ensure all Swim School activities remain in line with current Swim England guidelines.</w:t>
      </w:r>
    </w:p>
    <w:p w14:paraId="10CBC1E9" w14:textId="21EE8DB5" w:rsidR="000A7377" w:rsidRPr="00D45AD5" w:rsidRDefault="005F225B" w:rsidP="00FD43EB">
      <w:pPr>
        <w:pStyle w:val="ListParagraph"/>
        <w:numPr>
          <w:ilvl w:val="0"/>
          <w:numId w:val="17"/>
        </w:numPr>
        <w:spacing w:before="100" w:beforeAutospacing="1" w:after="100" w:afterAutospacing="1" w:line="288" w:lineRule="atLeast"/>
        <w:textAlignment w:val="baseline"/>
        <w:rPr>
          <w:rFonts w:eastAsia="Times New Roman" w:cstheme="minorHAnsi"/>
          <w:sz w:val="24"/>
          <w:szCs w:val="24"/>
        </w:rPr>
      </w:pPr>
      <w:r w:rsidRPr="00D45AD5">
        <w:rPr>
          <w:rFonts w:cstheme="minorHAnsi"/>
          <w:sz w:val="24"/>
          <w:szCs w:val="24"/>
        </w:rPr>
        <w:t xml:space="preserve">To assist with reviewing and development of Risk Assessments and NOP that relate to the </w:t>
      </w:r>
      <w:r w:rsidR="000E4240">
        <w:rPr>
          <w:rFonts w:cstheme="minorHAnsi"/>
          <w:sz w:val="24"/>
          <w:szCs w:val="24"/>
        </w:rPr>
        <w:t>Learn to Swim</w:t>
      </w:r>
      <w:r w:rsidRPr="00D45AD5">
        <w:rPr>
          <w:rFonts w:cstheme="minorHAnsi"/>
          <w:sz w:val="24"/>
          <w:szCs w:val="24"/>
        </w:rPr>
        <w:t xml:space="preserve"> operation. </w:t>
      </w:r>
      <w:r w:rsidR="000A7377" w:rsidRPr="00D45AD5">
        <w:rPr>
          <w:rFonts w:cstheme="minorHAnsi"/>
          <w:sz w:val="24"/>
          <w:szCs w:val="24"/>
        </w:rPr>
        <w:t xml:space="preserve"> B</w:t>
      </w:r>
      <w:r w:rsidR="000A7377" w:rsidRPr="00D45AD5">
        <w:rPr>
          <w:rFonts w:eastAsia="Times New Roman" w:cstheme="minorHAnsi"/>
          <w:sz w:val="24"/>
          <w:szCs w:val="24"/>
        </w:rPr>
        <w:t>ringing any issues or concerns to the attention of the committee and</w:t>
      </w:r>
      <w:r w:rsidR="00E34863" w:rsidRPr="00D45AD5">
        <w:rPr>
          <w:rFonts w:eastAsia="Times New Roman" w:cstheme="minorHAnsi"/>
          <w:sz w:val="24"/>
          <w:szCs w:val="24"/>
        </w:rPr>
        <w:t>/or</w:t>
      </w:r>
      <w:r w:rsidR="000A7377" w:rsidRPr="00D45AD5">
        <w:rPr>
          <w:rFonts w:eastAsia="Times New Roman" w:cstheme="minorHAnsi"/>
          <w:sz w:val="24"/>
          <w:szCs w:val="24"/>
        </w:rPr>
        <w:t xml:space="preserve"> pool operator. </w:t>
      </w:r>
    </w:p>
    <w:p w14:paraId="49EDE819" w14:textId="5F536B29" w:rsidR="005F225B" w:rsidRPr="00D45AD5" w:rsidRDefault="000A7377" w:rsidP="00D24F5A">
      <w:pPr>
        <w:pStyle w:val="ListParagraph"/>
        <w:numPr>
          <w:ilvl w:val="0"/>
          <w:numId w:val="17"/>
        </w:numPr>
        <w:spacing w:before="100" w:beforeAutospacing="1" w:after="100" w:afterAutospacing="1" w:line="288" w:lineRule="atLeast"/>
        <w:textAlignment w:val="baseline"/>
        <w:rPr>
          <w:rFonts w:eastAsia="Times New Roman" w:cstheme="minorHAnsi"/>
          <w:sz w:val="24"/>
          <w:szCs w:val="24"/>
        </w:rPr>
      </w:pPr>
      <w:r w:rsidRPr="00D45AD5">
        <w:rPr>
          <w:rFonts w:cstheme="minorHAnsi"/>
          <w:sz w:val="24"/>
          <w:szCs w:val="24"/>
        </w:rPr>
        <w:t>E</w:t>
      </w:r>
      <w:r w:rsidR="005F225B" w:rsidRPr="00D45AD5">
        <w:rPr>
          <w:rFonts w:cstheme="minorHAnsi"/>
          <w:sz w:val="24"/>
          <w:szCs w:val="24"/>
        </w:rPr>
        <w:t>nsure teachers carry out duties that comply with all safe</w:t>
      </w:r>
      <w:r w:rsidRPr="00D45AD5">
        <w:rPr>
          <w:rFonts w:cstheme="minorHAnsi"/>
          <w:sz w:val="24"/>
          <w:szCs w:val="24"/>
        </w:rPr>
        <w:t xml:space="preserve">ty guidelines and </w:t>
      </w:r>
      <w:r w:rsidR="005F225B" w:rsidRPr="00D45AD5">
        <w:rPr>
          <w:rFonts w:cstheme="minorHAnsi"/>
          <w:sz w:val="24"/>
          <w:szCs w:val="24"/>
        </w:rPr>
        <w:t xml:space="preserve">operate within a safe environment. </w:t>
      </w:r>
    </w:p>
    <w:p w14:paraId="3CCD5CB4" w14:textId="7E6354B5" w:rsidR="005F225B" w:rsidRPr="00D45AD5" w:rsidRDefault="005F225B" w:rsidP="00136A3D">
      <w:pPr>
        <w:pStyle w:val="ListParagraph"/>
        <w:numPr>
          <w:ilvl w:val="0"/>
          <w:numId w:val="17"/>
        </w:numPr>
        <w:spacing w:before="100" w:beforeAutospacing="1" w:after="100" w:afterAutospacing="1" w:line="240" w:lineRule="auto"/>
        <w:textAlignment w:val="baseline"/>
        <w:rPr>
          <w:rFonts w:eastAsia="Times New Roman" w:cstheme="minorHAnsi"/>
          <w:sz w:val="24"/>
          <w:szCs w:val="24"/>
        </w:rPr>
      </w:pPr>
      <w:r w:rsidRPr="00D45AD5">
        <w:rPr>
          <w:rFonts w:eastAsia="Times New Roman" w:cstheme="minorHAnsi"/>
          <w:sz w:val="24"/>
          <w:szCs w:val="24"/>
        </w:rPr>
        <w:t xml:space="preserve">To follow and promote </w:t>
      </w:r>
      <w:r w:rsidR="000E4240">
        <w:rPr>
          <w:rFonts w:eastAsia="Times New Roman" w:cstheme="minorHAnsi"/>
          <w:sz w:val="24"/>
          <w:szCs w:val="24"/>
        </w:rPr>
        <w:t>the BPSC (</w:t>
      </w:r>
      <w:r w:rsidRPr="00D45AD5">
        <w:rPr>
          <w:rFonts w:eastAsia="Times New Roman" w:cstheme="minorHAnsi"/>
          <w:sz w:val="24"/>
          <w:szCs w:val="24"/>
        </w:rPr>
        <w:t>Swim England</w:t>
      </w:r>
      <w:r w:rsidR="000E4240">
        <w:rPr>
          <w:rFonts w:eastAsia="Times New Roman" w:cstheme="minorHAnsi"/>
          <w:sz w:val="24"/>
          <w:szCs w:val="24"/>
        </w:rPr>
        <w:t>)</w:t>
      </w:r>
      <w:r w:rsidRPr="00D45AD5">
        <w:rPr>
          <w:rFonts w:eastAsia="Times New Roman" w:cstheme="minorHAnsi"/>
          <w:sz w:val="24"/>
          <w:szCs w:val="24"/>
        </w:rPr>
        <w:t xml:space="preserve"> Child Protection Policy (</w:t>
      </w:r>
      <w:proofErr w:type="spellStart"/>
      <w:r w:rsidRPr="00D45AD5">
        <w:rPr>
          <w:rFonts w:eastAsia="Times New Roman" w:cstheme="minorHAnsi"/>
          <w:sz w:val="24"/>
          <w:szCs w:val="24"/>
        </w:rPr>
        <w:t>WavePower</w:t>
      </w:r>
      <w:proofErr w:type="spellEnd"/>
      <w:r w:rsidRPr="00D45AD5">
        <w:rPr>
          <w:rFonts w:eastAsia="Times New Roman" w:cstheme="minorHAnsi"/>
          <w:sz w:val="24"/>
          <w:szCs w:val="24"/>
        </w:rPr>
        <w:t>)</w:t>
      </w:r>
      <w:r w:rsidR="000E4240">
        <w:rPr>
          <w:rFonts w:eastAsia="Times New Roman" w:cstheme="minorHAnsi"/>
          <w:sz w:val="24"/>
          <w:szCs w:val="24"/>
        </w:rPr>
        <w:t>.</w:t>
      </w:r>
    </w:p>
    <w:p w14:paraId="216DFC75" w14:textId="77777777" w:rsidR="00E34863" w:rsidRPr="00D45AD5" w:rsidRDefault="00E34863" w:rsidP="00E34863">
      <w:pPr>
        <w:spacing w:before="100" w:beforeAutospacing="1" w:after="100" w:afterAutospacing="1" w:line="240" w:lineRule="auto"/>
        <w:ind w:left="360"/>
        <w:rPr>
          <w:rFonts w:eastAsia="Times New Roman" w:cstheme="minorHAnsi"/>
          <w:b/>
          <w:bCs/>
          <w:sz w:val="24"/>
          <w:szCs w:val="24"/>
        </w:rPr>
      </w:pPr>
      <w:r w:rsidRPr="00D45AD5">
        <w:rPr>
          <w:rFonts w:eastAsia="Times New Roman" w:cstheme="minorHAnsi"/>
          <w:b/>
          <w:bCs/>
          <w:sz w:val="24"/>
          <w:szCs w:val="24"/>
        </w:rPr>
        <w:t>Admin:</w:t>
      </w:r>
    </w:p>
    <w:p w14:paraId="137AE3C8" w14:textId="383ACA48" w:rsidR="00E34863" w:rsidRPr="00D45AD5" w:rsidRDefault="00E34863" w:rsidP="00E34863">
      <w:pPr>
        <w:pStyle w:val="ListParagraph"/>
        <w:numPr>
          <w:ilvl w:val="0"/>
          <w:numId w:val="17"/>
        </w:numPr>
        <w:spacing w:before="100" w:beforeAutospacing="1" w:after="100" w:afterAutospacing="1" w:line="240" w:lineRule="auto"/>
        <w:rPr>
          <w:rFonts w:cstheme="minorHAnsi"/>
          <w:sz w:val="24"/>
          <w:szCs w:val="24"/>
        </w:rPr>
      </w:pPr>
      <w:r w:rsidRPr="00D45AD5">
        <w:rPr>
          <w:rFonts w:cstheme="minorHAnsi"/>
          <w:sz w:val="24"/>
          <w:szCs w:val="24"/>
        </w:rPr>
        <w:t xml:space="preserve">To work </w:t>
      </w:r>
      <w:r w:rsidR="000E4240">
        <w:rPr>
          <w:rFonts w:cstheme="minorHAnsi"/>
          <w:sz w:val="24"/>
          <w:szCs w:val="24"/>
        </w:rPr>
        <w:t xml:space="preserve">effectively </w:t>
      </w:r>
      <w:r w:rsidRPr="00D45AD5">
        <w:rPr>
          <w:rFonts w:cstheme="minorHAnsi"/>
          <w:sz w:val="24"/>
          <w:szCs w:val="24"/>
        </w:rPr>
        <w:t xml:space="preserve">with the </w:t>
      </w:r>
      <w:r w:rsidR="000E4240">
        <w:rPr>
          <w:rFonts w:cstheme="minorHAnsi"/>
          <w:sz w:val="24"/>
          <w:szCs w:val="24"/>
        </w:rPr>
        <w:t>n</w:t>
      </w:r>
      <w:r w:rsidRPr="00D45AD5">
        <w:rPr>
          <w:rFonts w:cstheme="minorHAnsi"/>
          <w:sz w:val="24"/>
          <w:szCs w:val="24"/>
        </w:rPr>
        <w:t>ew starter role to bring through new learners and maintain appropriate numbers across all sessions</w:t>
      </w:r>
      <w:r w:rsidR="000E4240">
        <w:rPr>
          <w:rFonts w:cstheme="minorHAnsi"/>
          <w:sz w:val="24"/>
          <w:szCs w:val="24"/>
        </w:rPr>
        <w:t>.</w:t>
      </w:r>
    </w:p>
    <w:p w14:paraId="6C8129E0" w14:textId="3C511E28" w:rsidR="00E34863" w:rsidRPr="00D45AD5" w:rsidRDefault="00E34863" w:rsidP="00E34863">
      <w:pPr>
        <w:pStyle w:val="ListParagraph"/>
        <w:numPr>
          <w:ilvl w:val="0"/>
          <w:numId w:val="17"/>
        </w:numPr>
        <w:spacing w:before="100" w:beforeAutospacing="1" w:after="100" w:afterAutospacing="1" w:line="288" w:lineRule="atLeast"/>
        <w:textAlignment w:val="baseline"/>
        <w:rPr>
          <w:rFonts w:eastAsia="Times New Roman" w:cstheme="minorHAnsi"/>
          <w:sz w:val="24"/>
          <w:szCs w:val="24"/>
        </w:rPr>
      </w:pPr>
      <w:r w:rsidRPr="00D45AD5">
        <w:rPr>
          <w:rFonts w:cstheme="minorHAnsi"/>
          <w:sz w:val="24"/>
          <w:szCs w:val="24"/>
        </w:rPr>
        <w:t xml:space="preserve">Ensure accurate attendance records are taken to support the </w:t>
      </w:r>
      <w:r w:rsidR="000E4240">
        <w:rPr>
          <w:rFonts w:cstheme="minorHAnsi"/>
          <w:sz w:val="24"/>
          <w:szCs w:val="24"/>
        </w:rPr>
        <w:t>LTS</w:t>
      </w:r>
      <w:r w:rsidRPr="00D45AD5">
        <w:rPr>
          <w:rFonts w:cstheme="minorHAnsi"/>
          <w:sz w:val="24"/>
          <w:szCs w:val="24"/>
        </w:rPr>
        <w:t xml:space="preserve"> admin</w:t>
      </w:r>
      <w:r w:rsidR="000E4240">
        <w:rPr>
          <w:rFonts w:cstheme="minorHAnsi"/>
          <w:sz w:val="24"/>
          <w:szCs w:val="24"/>
        </w:rPr>
        <w:t xml:space="preserve"> and provided in a timely fashion.</w:t>
      </w:r>
    </w:p>
    <w:p w14:paraId="592A2AFE" w14:textId="47EB09F0" w:rsidR="003B1236" w:rsidRPr="003B1236" w:rsidRDefault="00E34863" w:rsidP="003B1236">
      <w:pPr>
        <w:pStyle w:val="ListParagraph"/>
        <w:numPr>
          <w:ilvl w:val="0"/>
          <w:numId w:val="17"/>
        </w:numPr>
        <w:spacing w:after="0" w:line="288" w:lineRule="atLeast"/>
        <w:textAlignment w:val="baseline"/>
        <w:rPr>
          <w:rFonts w:eastAsia="Times New Roman" w:cstheme="minorHAnsi"/>
          <w:sz w:val="24"/>
          <w:szCs w:val="24"/>
        </w:rPr>
      </w:pPr>
      <w:r w:rsidRPr="00D45AD5">
        <w:rPr>
          <w:rFonts w:eastAsia="Times New Roman" w:cstheme="minorHAnsi"/>
          <w:sz w:val="24"/>
          <w:szCs w:val="24"/>
        </w:rPr>
        <w:t>To ensure there is adequate teacher cover for the teaching programme and lessons</w:t>
      </w:r>
      <w:r w:rsidR="000E4240">
        <w:rPr>
          <w:rFonts w:eastAsia="Times New Roman" w:cstheme="minorHAnsi"/>
          <w:sz w:val="24"/>
          <w:szCs w:val="24"/>
        </w:rPr>
        <w:t>.</w:t>
      </w:r>
    </w:p>
    <w:p w14:paraId="39311ED4" w14:textId="77777777" w:rsidR="003B1236" w:rsidRPr="00D45AD5" w:rsidRDefault="003B1236" w:rsidP="003B1236">
      <w:pPr>
        <w:spacing w:before="100" w:beforeAutospacing="1" w:after="100" w:afterAutospacing="1" w:line="240" w:lineRule="auto"/>
        <w:ind w:left="360"/>
        <w:rPr>
          <w:rFonts w:cstheme="minorHAnsi"/>
          <w:b/>
          <w:bCs/>
          <w:sz w:val="24"/>
          <w:szCs w:val="24"/>
        </w:rPr>
      </w:pPr>
      <w:r w:rsidRPr="00D45AD5">
        <w:rPr>
          <w:rFonts w:cstheme="minorHAnsi"/>
          <w:b/>
          <w:bCs/>
          <w:sz w:val="24"/>
          <w:szCs w:val="24"/>
        </w:rPr>
        <w:t>Parents and Guardians:</w:t>
      </w:r>
    </w:p>
    <w:p w14:paraId="2C787B0A" w14:textId="77777777" w:rsidR="003B1236" w:rsidRPr="00D45AD5" w:rsidRDefault="003B1236" w:rsidP="003B1236">
      <w:pPr>
        <w:pStyle w:val="ListParagraph"/>
        <w:numPr>
          <w:ilvl w:val="0"/>
          <w:numId w:val="17"/>
        </w:numPr>
        <w:spacing w:before="100" w:beforeAutospacing="1" w:after="100" w:afterAutospacing="1" w:line="240" w:lineRule="auto"/>
        <w:rPr>
          <w:rFonts w:cstheme="minorHAnsi"/>
          <w:sz w:val="24"/>
          <w:szCs w:val="24"/>
        </w:rPr>
      </w:pPr>
      <w:r w:rsidRPr="00D45AD5">
        <w:rPr>
          <w:rFonts w:cstheme="minorHAnsi"/>
          <w:sz w:val="24"/>
          <w:szCs w:val="24"/>
        </w:rPr>
        <w:t xml:space="preserve">Act as a primary point of contact for parents and guardians </w:t>
      </w:r>
      <w:proofErr w:type="gramStart"/>
      <w:r w:rsidRPr="00D45AD5">
        <w:rPr>
          <w:rFonts w:cstheme="minorHAnsi"/>
          <w:sz w:val="24"/>
          <w:szCs w:val="24"/>
        </w:rPr>
        <w:t>with regard to</w:t>
      </w:r>
      <w:proofErr w:type="gramEnd"/>
      <w:r w:rsidRPr="00D45AD5">
        <w:rPr>
          <w:rFonts w:cstheme="minorHAnsi"/>
          <w:sz w:val="24"/>
          <w:szCs w:val="24"/>
        </w:rPr>
        <w:t xml:space="preserve"> swimming lesson enquiries, ensure communications have been received and understood.</w:t>
      </w:r>
    </w:p>
    <w:p w14:paraId="2515082D" w14:textId="77777777" w:rsidR="003B1236" w:rsidRPr="00D45AD5" w:rsidRDefault="003B1236" w:rsidP="003B1236">
      <w:pPr>
        <w:pStyle w:val="ListParagraph"/>
        <w:numPr>
          <w:ilvl w:val="0"/>
          <w:numId w:val="17"/>
        </w:numPr>
        <w:spacing w:before="100" w:beforeAutospacing="1" w:after="100" w:afterAutospacing="1" w:line="240" w:lineRule="auto"/>
        <w:rPr>
          <w:rFonts w:eastAsia="Times New Roman" w:cstheme="minorHAnsi"/>
          <w:sz w:val="24"/>
          <w:szCs w:val="24"/>
        </w:rPr>
      </w:pPr>
      <w:r w:rsidRPr="00D45AD5">
        <w:rPr>
          <w:rFonts w:cstheme="minorHAnsi"/>
          <w:sz w:val="24"/>
          <w:szCs w:val="24"/>
        </w:rPr>
        <w:t>Ensure that comments and complaints are handled promptly and professionally, with issues being referred as and when necessary, to the Welfare Officer or appropriate committee role</w:t>
      </w:r>
    </w:p>
    <w:p w14:paraId="32E75C26" w14:textId="710A04AD" w:rsidR="003B1236" w:rsidRDefault="003B1236" w:rsidP="003B1236">
      <w:pPr>
        <w:pStyle w:val="NormalWeb"/>
        <w:shd w:val="clear" w:color="auto" w:fill="FFFFFF"/>
        <w:spacing w:before="0" w:beforeAutospacing="0" w:after="0" w:afterAutospacing="0" w:line="384" w:lineRule="atLeast"/>
        <w:ind w:left="360"/>
        <w:jc w:val="both"/>
        <w:textAlignment w:val="baseline"/>
        <w:rPr>
          <w:rFonts w:asciiTheme="minorHAnsi" w:hAnsiTheme="minorHAnsi" w:cstheme="minorHAnsi"/>
          <w:b/>
          <w:bCs/>
        </w:rPr>
      </w:pPr>
      <w:r w:rsidRPr="00D45AD5">
        <w:rPr>
          <w:rFonts w:asciiTheme="minorHAnsi" w:hAnsiTheme="minorHAnsi" w:cstheme="minorHAnsi"/>
          <w:b/>
          <w:bCs/>
        </w:rPr>
        <w:t xml:space="preserve">Essentials: </w:t>
      </w:r>
    </w:p>
    <w:p w14:paraId="28624B79" w14:textId="77777777" w:rsidR="003B1236" w:rsidRPr="00D45AD5" w:rsidRDefault="003B1236" w:rsidP="003B1236">
      <w:pPr>
        <w:pStyle w:val="NormalWeb"/>
        <w:shd w:val="clear" w:color="auto" w:fill="FFFFFF"/>
        <w:spacing w:before="0" w:beforeAutospacing="0" w:after="0" w:afterAutospacing="0" w:line="384" w:lineRule="atLeast"/>
        <w:ind w:left="360"/>
        <w:jc w:val="both"/>
        <w:textAlignment w:val="baseline"/>
        <w:rPr>
          <w:rFonts w:asciiTheme="minorHAnsi" w:hAnsiTheme="minorHAnsi" w:cstheme="minorHAnsi"/>
          <w:b/>
          <w:bCs/>
        </w:rPr>
      </w:pPr>
    </w:p>
    <w:p w14:paraId="70C6E150" w14:textId="77777777" w:rsidR="003B1236" w:rsidRPr="00D45AD5" w:rsidRDefault="003B1236" w:rsidP="003B1236">
      <w:pPr>
        <w:pStyle w:val="NormalWeb"/>
        <w:numPr>
          <w:ilvl w:val="0"/>
          <w:numId w:val="17"/>
        </w:numPr>
        <w:shd w:val="clear" w:color="auto" w:fill="FFFFFF"/>
        <w:ind w:left="714" w:hanging="357"/>
        <w:contextualSpacing/>
        <w:textAlignment w:val="baseline"/>
        <w:rPr>
          <w:rFonts w:asciiTheme="minorHAnsi" w:hAnsiTheme="minorHAnsi" w:cstheme="minorHAnsi"/>
        </w:rPr>
      </w:pPr>
      <w:r>
        <w:rPr>
          <w:rFonts w:asciiTheme="minorHAnsi" w:hAnsiTheme="minorHAnsi" w:cstheme="minorHAnsi"/>
        </w:rPr>
        <w:t>M</w:t>
      </w:r>
      <w:r w:rsidRPr="00D45AD5">
        <w:rPr>
          <w:rFonts w:asciiTheme="minorHAnsi" w:hAnsiTheme="minorHAnsi" w:cstheme="minorHAnsi"/>
        </w:rPr>
        <w:t>ust hold a Swim England Level 2 Teaching qualification</w:t>
      </w:r>
    </w:p>
    <w:p w14:paraId="18BEAD28" w14:textId="77777777" w:rsidR="003B1236" w:rsidRPr="00D45AD5" w:rsidRDefault="003B1236" w:rsidP="003B1236">
      <w:pPr>
        <w:pStyle w:val="NormalWeb"/>
        <w:numPr>
          <w:ilvl w:val="0"/>
          <w:numId w:val="17"/>
        </w:numPr>
        <w:shd w:val="clear" w:color="auto" w:fill="FFFFFF"/>
        <w:ind w:left="714" w:hanging="357"/>
        <w:contextualSpacing/>
        <w:textAlignment w:val="baseline"/>
        <w:rPr>
          <w:rFonts w:asciiTheme="minorHAnsi" w:hAnsiTheme="minorHAnsi" w:cstheme="minorHAnsi"/>
        </w:rPr>
      </w:pPr>
      <w:r>
        <w:rPr>
          <w:rFonts w:asciiTheme="minorHAnsi" w:hAnsiTheme="minorHAnsi" w:cstheme="minorHAnsi"/>
        </w:rPr>
        <w:t>B</w:t>
      </w:r>
      <w:r w:rsidRPr="00D45AD5">
        <w:rPr>
          <w:rFonts w:asciiTheme="minorHAnsi" w:hAnsiTheme="minorHAnsi" w:cstheme="minorHAnsi"/>
        </w:rPr>
        <w:t xml:space="preserve">e willing to undertake a DBS </w:t>
      </w:r>
    </w:p>
    <w:p w14:paraId="66058B01" w14:textId="77777777" w:rsidR="003B1236" w:rsidRPr="00D45AD5" w:rsidRDefault="003B1236" w:rsidP="003B1236">
      <w:pPr>
        <w:pStyle w:val="NormalWeb"/>
        <w:numPr>
          <w:ilvl w:val="0"/>
          <w:numId w:val="17"/>
        </w:numPr>
        <w:shd w:val="clear" w:color="auto" w:fill="FFFFFF"/>
        <w:ind w:left="714" w:hanging="357"/>
        <w:contextualSpacing/>
        <w:textAlignment w:val="baseline"/>
        <w:rPr>
          <w:rFonts w:asciiTheme="minorHAnsi" w:hAnsiTheme="minorHAnsi" w:cstheme="minorHAnsi"/>
        </w:rPr>
      </w:pPr>
      <w:r>
        <w:rPr>
          <w:rFonts w:asciiTheme="minorHAnsi" w:hAnsiTheme="minorHAnsi" w:cstheme="minorHAnsi"/>
          <w:shd w:val="clear" w:color="auto" w:fill="FFFFFF"/>
        </w:rPr>
        <w:t>H</w:t>
      </w:r>
      <w:r w:rsidRPr="00D45AD5">
        <w:rPr>
          <w:rFonts w:asciiTheme="minorHAnsi" w:hAnsiTheme="minorHAnsi" w:cstheme="minorHAnsi"/>
          <w:shd w:val="clear" w:color="auto" w:fill="FFFFFF"/>
        </w:rPr>
        <w:t>old National Rescue Award for Swimming Teachers and Coaches or equivalent</w:t>
      </w:r>
    </w:p>
    <w:p w14:paraId="7DB29D65" w14:textId="77777777" w:rsidR="003B1236" w:rsidRPr="00D45AD5" w:rsidRDefault="003B1236" w:rsidP="003B1236">
      <w:pPr>
        <w:pStyle w:val="NormalWeb"/>
        <w:numPr>
          <w:ilvl w:val="0"/>
          <w:numId w:val="17"/>
        </w:numPr>
        <w:shd w:val="clear" w:color="auto" w:fill="FFFFFF"/>
        <w:ind w:left="714" w:hanging="357"/>
        <w:contextualSpacing/>
        <w:textAlignment w:val="baseline"/>
        <w:rPr>
          <w:rFonts w:asciiTheme="minorHAnsi" w:hAnsiTheme="minorHAnsi" w:cstheme="minorHAnsi"/>
        </w:rPr>
      </w:pPr>
      <w:r>
        <w:rPr>
          <w:rFonts w:asciiTheme="minorHAnsi" w:hAnsiTheme="minorHAnsi" w:cstheme="minorHAnsi"/>
        </w:rPr>
        <w:t>M</w:t>
      </w:r>
      <w:r w:rsidRPr="00D45AD5">
        <w:rPr>
          <w:rFonts w:asciiTheme="minorHAnsi" w:hAnsiTheme="minorHAnsi" w:cstheme="minorHAnsi"/>
        </w:rPr>
        <w:t>embership to Swim England.</w:t>
      </w:r>
    </w:p>
    <w:p w14:paraId="042A67B3" w14:textId="77777777" w:rsidR="003B1236" w:rsidRDefault="003B1236" w:rsidP="003B1236">
      <w:pPr>
        <w:spacing w:after="0" w:line="288" w:lineRule="atLeast"/>
        <w:textAlignment w:val="baseline"/>
        <w:rPr>
          <w:rFonts w:eastAsia="Times New Roman" w:cstheme="minorHAnsi"/>
          <w:sz w:val="24"/>
          <w:szCs w:val="24"/>
        </w:rPr>
      </w:pPr>
    </w:p>
    <w:p w14:paraId="69D8F4F3" w14:textId="7A40D268" w:rsidR="003B1236" w:rsidRPr="003B1236" w:rsidRDefault="003B1236" w:rsidP="003B1236">
      <w:pPr>
        <w:shd w:val="clear" w:color="auto" w:fill="FFFFFF"/>
        <w:spacing w:after="270" w:line="315" w:lineRule="atLeast"/>
        <w:ind w:left="360"/>
        <w:rPr>
          <w:rFonts w:eastAsia="Times New Roman" w:cstheme="minorHAnsi"/>
          <w:sz w:val="24"/>
          <w:szCs w:val="24"/>
          <w:lang w:eastAsia="en-GB"/>
        </w:rPr>
      </w:pPr>
      <w:r w:rsidRPr="003B1236">
        <w:rPr>
          <w:rFonts w:eastAsia="Times New Roman" w:cstheme="minorHAnsi"/>
          <w:b/>
          <w:bCs/>
          <w:sz w:val="24"/>
          <w:szCs w:val="24"/>
          <w:lang w:eastAsia="en-GB"/>
        </w:rPr>
        <w:t>Club Information</w:t>
      </w:r>
      <w:r>
        <w:rPr>
          <w:rFonts w:eastAsia="Times New Roman" w:cstheme="minorHAnsi"/>
          <w:b/>
          <w:bCs/>
          <w:sz w:val="24"/>
          <w:szCs w:val="24"/>
          <w:lang w:eastAsia="en-GB"/>
        </w:rPr>
        <w:t>:</w:t>
      </w:r>
    </w:p>
    <w:p w14:paraId="205C6F22" w14:textId="7465A390" w:rsidR="003B1236" w:rsidRPr="003B1236" w:rsidRDefault="003B1236" w:rsidP="003B1236">
      <w:pPr>
        <w:ind w:left="360"/>
        <w:rPr>
          <w:rFonts w:eastAsia="Times New Roman" w:cstheme="minorHAnsi"/>
          <w:sz w:val="24"/>
          <w:szCs w:val="24"/>
          <w:shd w:val="clear" w:color="auto" w:fill="FFFFFF"/>
          <w:lang w:eastAsia="en-GB"/>
        </w:rPr>
      </w:pPr>
      <w:r w:rsidRPr="003B1236">
        <w:rPr>
          <w:rFonts w:eastAsia="Times New Roman" w:cstheme="minorHAnsi"/>
          <w:sz w:val="24"/>
          <w:szCs w:val="24"/>
          <w:shd w:val="clear" w:color="auto" w:fill="FFFFFF"/>
          <w:lang w:eastAsia="en-GB"/>
        </w:rPr>
        <w:t>Established in </w:t>
      </w:r>
      <w:r w:rsidRPr="003B1236">
        <w:rPr>
          <w:rFonts w:eastAsia="Times New Roman" w:cstheme="minorHAnsi"/>
          <w:sz w:val="24"/>
          <w:szCs w:val="24"/>
          <w:bdr w:val="none" w:sz="0" w:space="0" w:color="auto" w:frame="1"/>
          <w:lang w:eastAsia="en-GB"/>
        </w:rPr>
        <w:t>1903</w:t>
      </w:r>
      <w:r w:rsidRPr="003B1236">
        <w:rPr>
          <w:rFonts w:eastAsia="Times New Roman" w:cstheme="minorHAnsi"/>
          <w:sz w:val="24"/>
          <w:szCs w:val="24"/>
          <w:shd w:val="clear" w:color="auto" w:fill="FFFFFF"/>
          <w:lang w:eastAsia="en-GB"/>
        </w:rPr>
        <w:t xml:space="preserve">, Broomfield Park Swimming Club is one of the oldest swimming clubs in London, going back to a group of gentlemen swimming in the lake of the </w:t>
      </w:r>
      <w:proofErr w:type="gramStart"/>
      <w:r w:rsidRPr="003B1236">
        <w:rPr>
          <w:rFonts w:eastAsia="Times New Roman" w:cstheme="minorHAnsi"/>
          <w:sz w:val="24"/>
          <w:szCs w:val="24"/>
          <w:shd w:val="clear" w:color="auto" w:fill="FFFFFF"/>
          <w:lang w:eastAsia="en-GB"/>
        </w:rPr>
        <w:t>newly-opened</w:t>
      </w:r>
      <w:proofErr w:type="gramEnd"/>
      <w:r w:rsidRPr="003B1236">
        <w:rPr>
          <w:rFonts w:eastAsia="Times New Roman" w:cstheme="minorHAnsi"/>
          <w:sz w:val="24"/>
          <w:szCs w:val="24"/>
          <w:shd w:val="clear" w:color="auto" w:fill="FFFFFF"/>
          <w:lang w:eastAsia="en-GB"/>
        </w:rPr>
        <w:t xml:space="preserve"> Broomfield Park. We still embrace their ideals of a club in which all ages, from young children to grandparents and older, can swim for enjoyment, </w:t>
      </w:r>
      <w:proofErr w:type="gramStart"/>
      <w:r w:rsidRPr="003B1236">
        <w:rPr>
          <w:rFonts w:eastAsia="Times New Roman" w:cstheme="minorHAnsi"/>
          <w:sz w:val="24"/>
          <w:szCs w:val="24"/>
          <w:shd w:val="clear" w:color="auto" w:fill="FFFFFF"/>
          <w:lang w:eastAsia="en-GB"/>
        </w:rPr>
        <w:t>fitness</w:t>
      </w:r>
      <w:proofErr w:type="gramEnd"/>
      <w:r w:rsidRPr="003B1236">
        <w:rPr>
          <w:rFonts w:eastAsia="Times New Roman" w:cstheme="minorHAnsi"/>
          <w:sz w:val="24"/>
          <w:szCs w:val="24"/>
          <w:shd w:val="clear" w:color="auto" w:fill="FFFFFF"/>
          <w:lang w:eastAsia="en-GB"/>
        </w:rPr>
        <w:t xml:space="preserve"> and the fun of competition. We have remained </w:t>
      </w:r>
      <w:proofErr w:type="gramStart"/>
      <w:r w:rsidRPr="003B1236">
        <w:rPr>
          <w:rFonts w:eastAsia="Times New Roman" w:cstheme="minorHAnsi"/>
          <w:sz w:val="24"/>
          <w:szCs w:val="24"/>
          <w:shd w:val="clear" w:color="auto" w:fill="FFFFFF"/>
          <w:lang w:eastAsia="en-GB"/>
        </w:rPr>
        <w:t>very much a ‘family’ club</w:t>
      </w:r>
      <w:proofErr w:type="gramEnd"/>
      <w:r w:rsidRPr="003B1236">
        <w:rPr>
          <w:rFonts w:eastAsia="Times New Roman" w:cstheme="minorHAnsi"/>
          <w:sz w:val="24"/>
          <w:szCs w:val="24"/>
          <w:shd w:val="clear" w:color="auto" w:fill="FFFFFF"/>
          <w:lang w:eastAsia="en-GB"/>
        </w:rPr>
        <w:t>, offering everything from teaching young children, through quality competitive swimming, to ‘proper’ swimming for adults of all ages.</w:t>
      </w:r>
    </w:p>
    <w:p w14:paraId="0D2312FE" w14:textId="5E86CCA4" w:rsidR="003B1236" w:rsidRPr="003B1236" w:rsidRDefault="003B1236" w:rsidP="003B1236">
      <w:pPr>
        <w:ind w:left="360"/>
        <w:rPr>
          <w:rFonts w:eastAsia="Times New Roman" w:cstheme="minorHAnsi"/>
          <w:sz w:val="24"/>
          <w:szCs w:val="24"/>
          <w:lang w:eastAsia="en-GB"/>
        </w:rPr>
      </w:pPr>
      <w:r w:rsidRPr="003B1236">
        <w:rPr>
          <w:rFonts w:eastAsia="Times New Roman" w:cstheme="minorHAnsi"/>
          <w:sz w:val="24"/>
          <w:szCs w:val="24"/>
          <w:shd w:val="clear" w:color="auto" w:fill="FFFFFF"/>
          <w:lang w:eastAsia="en-GB"/>
        </w:rPr>
        <w:t xml:space="preserve">We offer Learn to Swim, competitive squad sessions, active </w:t>
      </w:r>
      <w:proofErr w:type="gramStart"/>
      <w:r w:rsidRPr="003B1236">
        <w:rPr>
          <w:rFonts w:eastAsia="Times New Roman" w:cstheme="minorHAnsi"/>
          <w:sz w:val="24"/>
          <w:szCs w:val="24"/>
          <w:shd w:val="clear" w:color="auto" w:fill="FFFFFF"/>
          <w:lang w:eastAsia="en-GB"/>
        </w:rPr>
        <w:t>squads</w:t>
      </w:r>
      <w:proofErr w:type="gramEnd"/>
      <w:r w:rsidRPr="003B1236">
        <w:rPr>
          <w:rFonts w:eastAsia="Times New Roman" w:cstheme="minorHAnsi"/>
          <w:sz w:val="24"/>
          <w:szCs w:val="24"/>
          <w:shd w:val="clear" w:color="auto" w:fill="FFFFFF"/>
          <w:lang w:eastAsia="en-GB"/>
        </w:rPr>
        <w:t xml:space="preserve"> and adults/masters squad swimming sessions. </w:t>
      </w:r>
    </w:p>
    <w:p w14:paraId="47381871" w14:textId="77777777" w:rsidR="003B1236" w:rsidRDefault="003B1236" w:rsidP="003B1236">
      <w:pPr>
        <w:shd w:val="clear" w:color="auto" w:fill="FFFFFF"/>
        <w:spacing w:after="270" w:line="315" w:lineRule="atLeast"/>
        <w:ind w:left="360"/>
        <w:rPr>
          <w:rFonts w:eastAsia="Times New Roman" w:cstheme="minorHAnsi"/>
          <w:b/>
          <w:bCs/>
          <w:sz w:val="24"/>
          <w:szCs w:val="24"/>
          <w:lang w:eastAsia="en-GB"/>
        </w:rPr>
      </w:pPr>
    </w:p>
    <w:p w14:paraId="159C4B21" w14:textId="5DF626B7" w:rsidR="003B1236" w:rsidRPr="003B1236" w:rsidRDefault="003B1236" w:rsidP="003B1236">
      <w:pPr>
        <w:shd w:val="clear" w:color="auto" w:fill="FFFFFF"/>
        <w:spacing w:after="270" w:line="315" w:lineRule="atLeast"/>
        <w:ind w:left="360"/>
        <w:rPr>
          <w:rFonts w:eastAsia="Times New Roman" w:cstheme="minorHAnsi"/>
          <w:sz w:val="24"/>
          <w:szCs w:val="24"/>
          <w:lang w:eastAsia="en-GB"/>
        </w:rPr>
      </w:pPr>
      <w:r w:rsidRPr="003B1236">
        <w:rPr>
          <w:rFonts w:eastAsia="Times New Roman" w:cstheme="minorHAnsi"/>
          <w:b/>
          <w:bCs/>
          <w:sz w:val="24"/>
          <w:szCs w:val="24"/>
          <w:lang w:eastAsia="en-GB"/>
        </w:rPr>
        <w:lastRenderedPageBreak/>
        <w:t>Club Swim Sessions</w:t>
      </w:r>
      <w:r>
        <w:rPr>
          <w:rFonts w:eastAsia="Times New Roman" w:cstheme="minorHAnsi"/>
          <w:b/>
          <w:bCs/>
          <w:sz w:val="24"/>
          <w:szCs w:val="24"/>
          <w:lang w:eastAsia="en-GB"/>
        </w:rPr>
        <w:t>:</w:t>
      </w:r>
    </w:p>
    <w:p w14:paraId="27FAF4F3" w14:textId="77777777" w:rsidR="003B1236" w:rsidRPr="003B1236" w:rsidRDefault="003B1236" w:rsidP="003B1236">
      <w:pPr>
        <w:shd w:val="clear" w:color="auto" w:fill="FFFFFF"/>
        <w:spacing w:after="270" w:line="315" w:lineRule="atLeast"/>
        <w:ind w:left="360"/>
        <w:rPr>
          <w:rFonts w:eastAsia="Times New Roman" w:cstheme="minorHAnsi"/>
          <w:sz w:val="24"/>
          <w:szCs w:val="24"/>
          <w:lang w:eastAsia="en-GB"/>
        </w:rPr>
      </w:pPr>
      <w:r w:rsidRPr="003B1236">
        <w:rPr>
          <w:rFonts w:eastAsia="Times New Roman" w:cstheme="minorHAnsi"/>
          <w:sz w:val="24"/>
          <w:szCs w:val="24"/>
          <w:lang w:eastAsia="en-GB"/>
        </w:rPr>
        <w:t xml:space="preserve">The club swims at Queen Elizabeth Boys School and </w:t>
      </w:r>
      <w:proofErr w:type="spellStart"/>
      <w:r w:rsidRPr="003B1236">
        <w:rPr>
          <w:rFonts w:eastAsia="Times New Roman" w:cstheme="minorHAnsi"/>
          <w:sz w:val="24"/>
          <w:szCs w:val="24"/>
          <w:lang w:eastAsia="en-GB"/>
        </w:rPr>
        <w:t>Whitings</w:t>
      </w:r>
      <w:proofErr w:type="spellEnd"/>
      <w:r w:rsidRPr="003B1236">
        <w:rPr>
          <w:rFonts w:eastAsia="Times New Roman" w:cstheme="minorHAnsi"/>
          <w:sz w:val="24"/>
          <w:szCs w:val="24"/>
          <w:lang w:eastAsia="en-GB"/>
        </w:rPr>
        <w:t xml:space="preserve"> Hill School, </w:t>
      </w:r>
      <w:proofErr w:type="gramStart"/>
      <w:r w:rsidRPr="003B1236">
        <w:rPr>
          <w:rFonts w:eastAsia="Times New Roman" w:cstheme="minorHAnsi"/>
          <w:sz w:val="24"/>
          <w:szCs w:val="24"/>
          <w:lang w:eastAsia="en-GB"/>
        </w:rPr>
        <w:t>Barnet</w:t>
      </w:r>
      <w:proofErr w:type="gramEnd"/>
      <w:r w:rsidRPr="003B1236">
        <w:rPr>
          <w:rFonts w:eastAsia="Times New Roman" w:cstheme="minorHAnsi"/>
          <w:sz w:val="24"/>
          <w:szCs w:val="24"/>
          <w:lang w:eastAsia="en-GB"/>
        </w:rPr>
        <w:t xml:space="preserve"> and The Venue Borehamwood. Please see website link for session times.</w:t>
      </w:r>
    </w:p>
    <w:p w14:paraId="208662BE" w14:textId="77777777" w:rsidR="003B1236" w:rsidRDefault="00CE6483" w:rsidP="003B1236">
      <w:pPr>
        <w:shd w:val="clear" w:color="auto" w:fill="FFFFFF"/>
        <w:spacing w:after="270" w:line="315" w:lineRule="atLeast"/>
        <w:ind w:left="360"/>
        <w:rPr>
          <w:rFonts w:eastAsia="Times New Roman" w:cstheme="minorHAnsi"/>
          <w:sz w:val="24"/>
          <w:szCs w:val="24"/>
          <w:lang w:eastAsia="en-GB"/>
        </w:rPr>
      </w:pPr>
      <w:hyperlink r:id="rId6" w:history="1">
        <w:r w:rsidR="003B1236" w:rsidRPr="003B1236">
          <w:rPr>
            <w:rStyle w:val="Hyperlink"/>
            <w:rFonts w:eastAsia="Times New Roman" w:cstheme="minorHAnsi"/>
            <w:color w:val="auto"/>
            <w:sz w:val="24"/>
            <w:szCs w:val="24"/>
            <w:lang w:eastAsia="en-GB"/>
          </w:rPr>
          <w:t>https://uk.teamunify.com/team/bpsc/page/training/training-times</w:t>
        </w:r>
      </w:hyperlink>
      <w:r w:rsidR="00E34863" w:rsidRPr="003B1236">
        <w:rPr>
          <w:rFonts w:eastAsia="Times New Roman" w:cstheme="minorHAnsi"/>
          <w:sz w:val="24"/>
          <w:szCs w:val="24"/>
        </w:rPr>
        <w:br/>
      </w:r>
    </w:p>
    <w:p w14:paraId="5859C841" w14:textId="491E0A85" w:rsidR="00314444" w:rsidRPr="003B1236" w:rsidRDefault="00314444" w:rsidP="003B1236">
      <w:pPr>
        <w:shd w:val="clear" w:color="auto" w:fill="FFFFFF"/>
        <w:spacing w:after="270" w:line="315" w:lineRule="atLeast"/>
        <w:ind w:left="360"/>
        <w:rPr>
          <w:rFonts w:eastAsia="Times New Roman" w:cstheme="minorHAnsi"/>
          <w:sz w:val="24"/>
          <w:szCs w:val="24"/>
          <w:lang w:eastAsia="en-GB"/>
        </w:rPr>
      </w:pPr>
      <w:r w:rsidRPr="00314444">
        <w:rPr>
          <w:rFonts w:eastAsia="Times New Roman" w:cstheme="minorHAnsi"/>
          <w:b/>
          <w:bCs/>
          <w:color w:val="464646"/>
          <w:spacing w:val="-11"/>
          <w:sz w:val="24"/>
          <w:szCs w:val="24"/>
          <w:lang w:eastAsia="en-GB"/>
        </w:rPr>
        <w:t>How to apply</w:t>
      </w:r>
    </w:p>
    <w:p w14:paraId="07644F31" w14:textId="77777777" w:rsidR="00314444" w:rsidRPr="00314444" w:rsidRDefault="00314444" w:rsidP="00314444">
      <w:pPr>
        <w:pStyle w:val="ListParagraph"/>
        <w:numPr>
          <w:ilvl w:val="0"/>
          <w:numId w:val="17"/>
        </w:numPr>
        <w:rPr>
          <w:rFonts w:eastAsia="Times New Roman" w:cstheme="minorHAnsi"/>
          <w:color w:val="555555"/>
          <w:sz w:val="24"/>
          <w:szCs w:val="24"/>
          <w:shd w:val="clear" w:color="auto" w:fill="FFFFFF"/>
          <w:lang w:eastAsia="en-GB"/>
        </w:rPr>
      </w:pPr>
      <w:r w:rsidRPr="00314444">
        <w:rPr>
          <w:rFonts w:eastAsia="Times New Roman" w:cstheme="minorHAnsi"/>
          <w:color w:val="525252"/>
          <w:sz w:val="24"/>
          <w:szCs w:val="24"/>
          <w:lang w:eastAsia="en-GB"/>
        </w:rPr>
        <w:t xml:space="preserve">Please send a covering note as to why you are interested, what your experience is, what you will add to the club and include your sport CV. Applications to be sent to Tom Sullivan at </w:t>
      </w:r>
      <w:hyperlink r:id="rId7" w:history="1">
        <w:r w:rsidRPr="00314444">
          <w:rPr>
            <w:rStyle w:val="Hyperlink"/>
            <w:rFonts w:eastAsia="Times New Roman" w:cstheme="minorHAnsi"/>
            <w:sz w:val="24"/>
            <w:szCs w:val="24"/>
            <w:shd w:val="clear" w:color="auto" w:fill="FFFFFF"/>
            <w:lang w:eastAsia="en-GB"/>
          </w:rPr>
          <w:t>headcoach.bpsc@gmail.com</w:t>
        </w:r>
      </w:hyperlink>
    </w:p>
    <w:p w14:paraId="7871A572" w14:textId="011E63AD" w:rsidR="00314444" w:rsidRPr="00314444" w:rsidRDefault="00314444" w:rsidP="00314444">
      <w:pPr>
        <w:pStyle w:val="ListParagraph"/>
        <w:numPr>
          <w:ilvl w:val="0"/>
          <w:numId w:val="17"/>
        </w:numPr>
        <w:shd w:val="clear" w:color="auto" w:fill="FFFFFF"/>
        <w:spacing w:after="270" w:line="315" w:lineRule="atLeast"/>
        <w:rPr>
          <w:rFonts w:eastAsia="Times New Roman" w:cstheme="minorHAnsi"/>
          <w:color w:val="525252"/>
          <w:sz w:val="24"/>
          <w:szCs w:val="24"/>
          <w:lang w:eastAsia="en-GB"/>
        </w:rPr>
      </w:pPr>
      <w:r w:rsidRPr="00314444">
        <w:rPr>
          <w:rFonts w:eastAsia="Times New Roman" w:cstheme="minorHAnsi"/>
          <w:color w:val="525252"/>
          <w:sz w:val="24"/>
          <w:szCs w:val="24"/>
          <w:lang w:eastAsia="en-GB"/>
        </w:rPr>
        <w:t>References will be required for final candidate.</w:t>
      </w:r>
    </w:p>
    <w:p w14:paraId="18BA0FB6" w14:textId="35C1B967" w:rsidR="00E34863" w:rsidRPr="00D45AD5" w:rsidRDefault="00E34863">
      <w:pPr>
        <w:rPr>
          <w:rFonts w:eastAsia="Times New Roman" w:cstheme="minorHAnsi"/>
          <w:sz w:val="24"/>
          <w:szCs w:val="24"/>
        </w:rPr>
      </w:pPr>
    </w:p>
    <w:p w14:paraId="435616AA" w14:textId="77777777" w:rsidR="00C21F0C" w:rsidRPr="00D45AD5" w:rsidRDefault="00CE6483" w:rsidP="00D24F5A">
      <w:pPr>
        <w:spacing w:before="100" w:beforeAutospacing="1" w:after="100" w:afterAutospacing="1"/>
        <w:rPr>
          <w:rFonts w:cstheme="minorHAnsi"/>
          <w:sz w:val="24"/>
          <w:szCs w:val="24"/>
        </w:rPr>
      </w:pPr>
    </w:p>
    <w:sectPr w:rsidR="00C21F0C" w:rsidRPr="00D45AD5" w:rsidSect="00D24F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altName w:val="Sylfaen"/>
    <w:charset w:val="00"/>
    <w:family w:val="auto"/>
    <w:pitch w:val="variable"/>
    <w:sig w:usb0="E50002FF" w:usb1="500079DB" w:usb2="0000001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F77"/>
    <w:multiLevelType w:val="hybridMultilevel"/>
    <w:tmpl w:val="33581950"/>
    <w:lvl w:ilvl="0" w:tplc="094E66DE">
      <w:numFmt w:val="bullet"/>
      <w:lvlText w:val="-"/>
      <w:lvlJc w:val="left"/>
      <w:pPr>
        <w:ind w:left="720" w:hanging="360"/>
      </w:pPr>
      <w:rPr>
        <w:rFonts w:ascii="Poppins" w:eastAsia="Times New Roman"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C3240"/>
    <w:multiLevelType w:val="hybridMultilevel"/>
    <w:tmpl w:val="089467B4"/>
    <w:lvl w:ilvl="0" w:tplc="094E66DE">
      <w:numFmt w:val="bullet"/>
      <w:lvlText w:val="-"/>
      <w:lvlJc w:val="left"/>
      <w:pPr>
        <w:ind w:left="360" w:hanging="360"/>
      </w:pPr>
      <w:rPr>
        <w:rFonts w:ascii="Poppins" w:eastAsia="Times New Roman" w:hAnsi="Poppins" w:cs="Poppin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D1C17"/>
    <w:multiLevelType w:val="hybridMultilevel"/>
    <w:tmpl w:val="B4140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FC09C4"/>
    <w:multiLevelType w:val="hybridMultilevel"/>
    <w:tmpl w:val="A45E16B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35B453F"/>
    <w:multiLevelType w:val="multilevel"/>
    <w:tmpl w:val="68E2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D4FBB"/>
    <w:multiLevelType w:val="multilevel"/>
    <w:tmpl w:val="07CC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633A0"/>
    <w:multiLevelType w:val="multilevel"/>
    <w:tmpl w:val="9BA2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881E2A"/>
    <w:multiLevelType w:val="multilevel"/>
    <w:tmpl w:val="C2A0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E02B2"/>
    <w:multiLevelType w:val="multilevel"/>
    <w:tmpl w:val="34F4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27F2B"/>
    <w:multiLevelType w:val="hybridMultilevel"/>
    <w:tmpl w:val="CBE82226"/>
    <w:lvl w:ilvl="0" w:tplc="094E66DE">
      <w:numFmt w:val="bullet"/>
      <w:lvlText w:val="-"/>
      <w:lvlJc w:val="left"/>
      <w:pPr>
        <w:ind w:left="1080" w:hanging="360"/>
      </w:pPr>
      <w:rPr>
        <w:rFonts w:ascii="Poppins" w:eastAsia="Times New Roman" w:hAnsi="Poppins" w:cs="Poppi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A063F1"/>
    <w:multiLevelType w:val="multilevel"/>
    <w:tmpl w:val="AE1C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50E17"/>
    <w:multiLevelType w:val="multilevel"/>
    <w:tmpl w:val="6086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0C387E"/>
    <w:multiLevelType w:val="hybridMultilevel"/>
    <w:tmpl w:val="EB02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A0162"/>
    <w:multiLevelType w:val="multilevel"/>
    <w:tmpl w:val="94FE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5564F7"/>
    <w:multiLevelType w:val="hybridMultilevel"/>
    <w:tmpl w:val="6826F524"/>
    <w:lvl w:ilvl="0" w:tplc="094E66DE">
      <w:numFmt w:val="bullet"/>
      <w:lvlText w:val="-"/>
      <w:lvlJc w:val="left"/>
      <w:pPr>
        <w:ind w:left="720" w:hanging="360"/>
      </w:pPr>
      <w:rPr>
        <w:rFonts w:ascii="Poppins" w:eastAsia="Times New Roman"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67899"/>
    <w:multiLevelType w:val="multilevel"/>
    <w:tmpl w:val="98B61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067230"/>
    <w:multiLevelType w:val="multilevel"/>
    <w:tmpl w:val="EA4C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E44D61"/>
    <w:multiLevelType w:val="hybridMultilevel"/>
    <w:tmpl w:val="8296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814347">
    <w:abstractNumId w:val="15"/>
  </w:num>
  <w:num w:numId="2" w16cid:durableId="1290478386">
    <w:abstractNumId w:val="4"/>
  </w:num>
  <w:num w:numId="3" w16cid:durableId="2022929752">
    <w:abstractNumId w:val="11"/>
  </w:num>
  <w:num w:numId="4" w16cid:durableId="1407847629">
    <w:abstractNumId w:val="5"/>
  </w:num>
  <w:num w:numId="5" w16cid:durableId="1386097728">
    <w:abstractNumId w:val="10"/>
  </w:num>
  <w:num w:numId="6" w16cid:durableId="90854036">
    <w:abstractNumId w:val="7"/>
  </w:num>
  <w:num w:numId="7" w16cid:durableId="1481533906">
    <w:abstractNumId w:val="6"/>
  </w:num>
  <w:num w:numId="8" w16cid:durableId="589385390">
    <w:abstractNumId w:val="13"/>
  </w:num>
  <w:num w:numId="9" w16cid:durableId="1443915915">
    <w:abstractNumId w:val="8"/>
  </w:num>
  <w:num w:numId="10" w16cid:durableId="1307317462">
    <w:abstractNumId w:val="16"/>
  </w:num>
  <w:num w:numId="11" w16cid:durableId="1832408785">
    <w:abstractNumId w:val="0"/>
  </w:num>
  <w:num w:numId="12" w16cid:durableId="1117867279">
    <w:abstractNumId w:val="14"/>
  </w:num>
  <w:num w:numId="13" w16cid:durableId="742338531">
    <w:abstractNumId w:val="9"/>
  </w:num>
  <w:num w:numId="14" w16cid:durableId="640772300">
    <w:abstractNumId w:val="1"/>
  </w:num>
  <w:num w:numId="15" w16cid:durableId="2120565123">
    <w:abstractNumId w:val="2"/>
  </w:num>
  <w:num w:numId="16" w16cid:durableId="624240614">
    <w:abstractNumId w:val="12"/>
  </w:num>
  <w:num w:numId="17" w16cid:durableId="706569175">
    <w:abstractNumId w:val="17"/>
  </w:num>
  <w:num w:numId="18" w16cid:durableId="10944015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FF4"/>
    <w:rsid w:val="000A7377"/>
    <w:rsid w:val="000E4240"/>
    <w:rsid w:val="00214915"/>
    <w:rsid w:val="00235CA0"/>
    <w:rsid w:val="002634FC"/>
    <w:rsid w:val="00314444"/>
    <w:rsid w:val="003B1236"/>
    <w:rsid w:val="003E3259"/>
    <w:rsid w:val="00430470"/>
    <w:rsid w:val="00470F5F"/>
    <w:rsid w:val="00483A9B"/>
    <w:rsid w:val="00505DAA"/>
    <w:rsid w:val="005F225B"/>
    <w:rsid w:val="00852B5B"/>
    <w:rsid w:val="00853FF4"/>
    <w:rsid w:val="008E0A06"/>
    <w:rsid w:val="00CE6483"/>
    <w:rsid w:val="00D24F5A"/>
    <w:rsid w:val="00D45AD5"/>
    <w:rsid w:val="00E0345E"/>
    <w:rsid w:val="00E3209C"/>
    <w:rsid w:val="00E348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2705"/>
  <w15:chartTrackingRefBased/>
  <w15:docId w15:val="{CD1E77DC-3189-4710-B970-08FAE65D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34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345E"/>
    <w:rPr>
      <w:b/>
      <w:bCs/>
    </w:rPr>
  </w:style>
  <w:style w:type="paragraph" w:styleId="ListParagraph">
    <w:name w:val="List Paragraph"/>
    <w:basedOn w:val="Normal"/>
    <w:uiPriority w:val="34"/>
    <w:qFormat/>
    <w:rsid w:val="00852B5B"/>
    <w:pPr>
      <w:ind w:left="720"/>
      <w:contextualSpacing/>
    </w:pPr>
  </w:style>
  <w:style w:type="character" w:styleId="CommentReference">
    <w:name w:val="annotation reference"/>
    <w:basedOn w:val="DefaultParagraphFont"/>
    <w:uiPriority w:val="99"/>
    <w:semiHidden/>
    <w:unhideWhenUsed/>
    <w:rsid w:val="00235CA0"/>
    <w:rPr>
      <w:sz w:val="16"/>
      <w:szCs w:val="16"/>
    </w:rPr>
  </w:style>
  <w:style w:type="paragraph" w:styleId="CommentText">
    <w:name w:val="annotation text"/>
    <w:basedOn w:val="Normal"/>
    <w:link w:val="CommentTextChar"/>
    <w:uiPriority w:val="99"/>
    <w:semiHidden/>
    <w:unhideWhenUsed/>
    <w:rsid w:val="00235CA0"/>
    <w:pPr>
      <w:spacing w:line="240" w:lineRule="auto"/>
    </w:pPr>
    <w:rPr>
      <w:sz w:val="20"/>
      <w:szCs w:val="20"/>
    </w:rPr>
  </w:style>
  <w:style w:type="character" w:customStyle="1" w:styleId="CommentTextChar">
    <w:name w:val="Comment Text Char"/>
    <w:basedOn w:val="DefaultParagraphFont"/>
    <w:link w:val="CommentText"/>
    <w:uiPriority w:val="99"/>
    <w:semiHidden/>
    <w:rsid w:val="00235CA0"/>
    <w:rPr>
      <w:sz w:val="20"/>
      <w:szCs w:val="20"/>
    </w:rPr>
  </w:style>
  <w:style w:type="paragraph" w:styleId="CommentSubject">
    <w:name w:val="annotation subject"/>
    <w:basedOn w:val="CommentText"/>
    <w:next w:val="CommentText"/>
    <w:link w:val="CommentSubjectChar"/>
    <w:uiPriority w:val="99"/>
    <w:semiHidden/>
    <w:unhideWhenUsed/>
    <w:rsid w:val="00235CA0"/>
    <w:rPr>
      <w:b/>
      <w:bCs/>
    </w:rPr>
  </w:style>
  <w:style w:type="character" w:customStyle="1" w:styleId="CommentSubjectChar">
    <w:name w:val="Comment Subject Char"/>
    <w:basedOn w:val="CommentTextChar"/>
    <w:link w:val="CommentSubject"/>
    <w:uiPriority w:val="99"/>
    <w:semiHidden/>
    <w:rsid w:val="00235CA0"/>
    <w:rPr>
      <w:b/>
      <w:bCs/>
      <w:sz w:val="20"/>
      <w:szCs w:val="20"/>
    </w:rPr>
  </w:style>
  <w:style w:type="table" w:styleId="TableGrid">
    <w:name w:val="Table Grid"/>
    <w:basedOn w:val="TableNormal"/>
    <w:uiPriority w:val="39"/>
    <w:rsid w:val="008E0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444"/>
    <w:rPr>
      <w:color w:val="0000FF"/>
      <w:u w:val="single"/>
    </w:rPr>
  </w:style>
  <w:style w:type="character" w:styleId="FollowedHyperlink">
    <w:name w:val="FollowedHyperlink"/>
    <w:basedOn w:val="DefaultParagraphFont"/>
    <w:uiPriority w:val="99"/>
    <w:semiHidden/>
    <w:unhideWhenUsed/>
    <w:rsid w:val="003B1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568">
      <w:bodyDiv w:val="1"/>
      <w:marLeft w:val="0"/>
      <w:marRight w:val="0"/>
      <w:marTop w:val="0"/>
      <w:marBottom w:val="0"/>
      <w:divBdr>
        <w:top w:val="none" w:sz="0" w:space="0" w:color="auto"/>
        <w:left w:val="none" w:sz="0" w:space="0" w:color="auto"/>
        <w:bottom w:val="none" w:sz="0" w:space="0" w:color="auto"/>
        <w:right w:val="none" w:sz="0" w:space="0" w:color="auto"/>
      </w:divBdr>
    </w:div>
    <w:div w:id="247078324">
      <w:bodyDiv w:val="1"/>
      <w:marLeft w:val="0"/>
      <w:marRight w:val="0"/>
      <w:marTop w:val="0"/>
      <w:marBottom w:val="0"/>
      <w:divBdr>
        <w:top w:val="none" w:sz="0" w:space="0" w:color="auto"/>
        <w:left w:val="none" w:sz="0" w:space="0" w:color="auto"/>
        <w:bottom w:val="none" w:sz="0" w:space="0" w:color="auto"/>
        <w:right w:val="none" w:sz="0" w:space="0" w:color="auto"/>
      </w:divBdr>
    </w:div>
    <w:div w:id="540095287">
      <w:bodyDiv w:val="1"/>
      <w:marLeft w:val="0"/>
      <w:marRight w:val="0"/>
      <w:marTop w:val="0"/>
      <w:marBottom w:val="0"/>
      <w:divBdr>
        <w:top w:val="none" w:sz="0" w:space="0" w:color="auto"/>
        <w:left w:val="none" w:sz="0" w:space="0" w:color="auto"/>
        <w:bottom w:val="none" w:sz="0" w:space="0" w:color="auto"/>
        <w:right w:val="none" w:sz="0" w:space="0" w:color="auto"/>
      </w:divBdr>
      <w:divsChild>
        <w:div w:id="1755591341">
          <w:marLeft w:val="0"/>
          <w:marRight w:val="0"/>
          <w:marTop w:val="0"/>
          <w:marBottom w:val="0"/>
          <w:divBdr>
            <w:top w:val="none" w:sz="0" w:space="0" w:color="auto"/>
            <w:left w:val="none" w:sz="0" w:space="0" w:color="auto"/>
            <w:bottom w:val="none" w:sz="0" w:space="0" w:color="auto"/>
            <w:right w:val="none" w:sz="0" w:space="0" w:color="auto"/>
          </w:divBdr>
        </w:div>
        <w:div w:id="720137399">
          <w:marLeft w:val="0"/>
          <w:marRight w:val="0"/>
          <w:marTop w:val="0"/>
          <w:marBottom w:val="0"/>
          <w:divBdr>
            <w:top w:val="none" w:sz="0" w:space="0" w:color="auto"/>
            <w:left w:val="none" w:sz="0" w:space="0" w:color="auto"/>
            <w:bottom w:val="none" w:sz="0" w:space="0" w:color="auto"/>
            <w:right w:val="none" w:sz="0" w:space="0" w:color="auto"/>
          </w:divBdr>
        </w:div>
        <w:div w:id="1450931781">
          <w:marLeft w:val="0"/>
          <w:marRight w:val="0"/>
          <w:marTop w:val="0"/>
          <w:marBottom w:val="0"/>
          <w:divBdr>
            <w:top w:val="none" w:sz="0" w:space="0" w:color="auto"/>
            <w:left w:val="none" w:sz="0" w:space="0" w:color="auto"/>
            <w:bottom w:val="none" w:sz="0" w:space="0" w:color="auto"/>
            <w:right w:val="none" w:sz="0" w:space="0" w:color="auto"/>
          </w:divBdr>
        </w:div>
        <w:div w:id="1322385882">
          <w:marLeft w:val="0"/>
          <w:marRight w:val="0"/>
          <w:marTop w:val="0"/>
          <w:marBottom w:val="0"/>
          <w:divBdr>
            <w:top w:val="none" w:sz="0" w:space="0" w:color="auto"/>
            <w:left w:val="none" w:sz="0" w:space="0" w:color="auto"/>
            <w:bottom w:val="none" w:sz="0" w:space="0" w:color="auto"/>
            <w:right w:val="none" w:sz="0" w:space="0" w:color="auto"/>
          </w:divBdr>
        </w:div>
        <w:div w:id="536967652">
          <w:marLeft w:val="0"/>
          <w:marRight w:val="0"/>
          <w:marTop w:val="0"/>
          <w:marBottom w:val="0"/>
          <w:divBdr>
            <w:top w:val="none" w:sz="0" w:space="0" w:color="auto"/>
            <w:left w:val="none" w:sz="0" w:space="0" w:color="auto"/>
            <w:bottom w:val="none" w:sz="0" w:space="0" w:color="auto"/>
            <w:right w:val="none" w:sz="0" w:space="0" w:color="auto"/>
          </w:divBdr>
        </w:div>
        <w:div w:id="1124664531">
          <w:marLeft w:val="0"/>
          <w:marRight w:val="0"/>
          <w:marTop w:val="0"/>
          <w:marBottom w:val="0"/>
          <w:divBdr>
            <w:top w:val="none" w:sz="0" w:space="0" w:color="auto"/>
            <w:left w:val="none" w:sz="0" w:space="0" w:color="auto"/>
            <w:bottom w:val="none" w:sz="0" w:space="0" w:color="auto"/>
            <w:right w:val="none" w:sz="0" w:space="0" w:color="auto"/>
          </w:divBdr>
        </w:div>
      </w:divsChild>
    </w:div>
    <w:div w:id="11454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coach.bps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teamunify.com/team/bpsc/page/training/training-times"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Robbins</dc:creator>
  <cp:keywords/>
  <dc:description/>
  <cp:lastModifiedBy>Clare Lewis</cp:lastModifiedBy>
  <cp:revision>3</cp:revision>
  <dcterms:created xsi:type="dcterms:W3CDTF">2022-05-12T17:56:00Z</dcterms:created>
  <dcterms:modified xsi:type="dcterms:W3CDTF">2022-06-15T20:49:00Z</dcterms:modified>
</cp:coreProperties>
</file>