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47627" w14:textId="5932303F" w:rsidR="00A37E53" w:rsidRDefault="00946837" w:rsidP="00702378">
      <w:pPr>
        <w:jc w:val="center"/>
        <w:rPr>
          <w:rFonts w:ascii="Arial" w:hAnsi="Arial" w:cs="Arial"/>
          <w:b/>
          <w:bCs/>
          <w:sz w:val="24"/>
          <w:szCs w:val="24"/>
        </w:rPr>
      </w:pPr>
      <w:r>
        <w:rPr>
          <w:rFonts w:ascii="Arial" w:hAnsi="Arial" w:cs="Arial"/>
          <w:b/>
          <w:bCs/>
          <w:noProof/>
          <w:sz w:val="24"/>
          <w:szCs w:val="24"/>
        </w:rPr>
        <w:drawing>
          <wp:anchor distT="0" distB="0" distL="114300" distR="114300" simplePos="0" relativeHeight="252057088" behindDoc="0" locked="0" layoutInCell="1" allowOverlap="1" wp14:anchorId="469E24B0" wp14:editId="5E8559DF">
            <wp:simplePos x="0" y="0"/>
            <wp:positionH relativeFrom="column">
              <wp:posOffset>1510030</wp:posOffset>
            </wp:positionH>
            <wp:positionV relativeFrom="paragraph">
              <wp:posOffset>121920</wp:posOffset>
            </wp:positionV>
            <wp:extent cx="1546860" cy="773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4"/>
          <w:szCs w:val="24"/>
        </w:rPr>
        <w:drawing>
          <wp:anchor distT="0" distB="0" distL="114300" distR="114300" simplePos="0" relativeHeight="251659776" behindDoc="0" locked="0" layoutInCell="1" allowOverlap="1" wp14:anchorId="012013A4" wp14:editId="6B10D81F">
            <wp:simplePos x="0" y="0"/>
            <wp:positionH relativeFrom="column">
              <wp:posOffset>3239135</wp:posOffset>
            </wp:positionH>
            <wp:positionV relativeFrom="paragraph">
              <wp:posOffset>103505</wp:posOffset>
            </wp:positionV>
            <wp:extent cx="861695" cy="796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t="8714" r="78561" b="76315"/>
                    <a:stretch>
                      <a:fillRect/>
                    </a:stretch>
                  </pic:blipFill>
                  <pic:spPr bwMode="auto">
                    <a:xfrm>
                      <a:off x="0" y="0"/>
                      <a:ext cx="861695" cy="79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7CE68" w14:textId="77777777" w:rsidR="00946837" w:rsidRDefault="00946837" w:rsidP="00702378">
      <w:pPr>
        <w:jc w:val="center"/>
        <w:rPr>
          <w:rFonts w:ascii="Arial" w:hAnsi="Arial" w:cs="Arial"/>
          <w:b/>
          <w:bCs/>
          <w:sz w:val="24"/>
          <w:szCs w:val="24"/>
        </w:rPr>
      </w:pPr>
    </w:p>
    <w:p w14:paraId="67E2B337" w14:textId="77777777" w:rsidR="00946837" w:rsidRDefault="00946837" w:rsidP="00702378">
      <w:pPr>
        <w:jc w:val="center"/>
        <w:rPr>
          <w:rFonts w:ascii="Arial" w:hAnsi="Arial" w:cs="Arial"/>
          <w:b/>
          <w:bCs/>
          <w:sz w:val="24"/>
          <w:szCs w:val="24"/>
        </w:rPr>
      </w:pPr>
    </w:p>
    <w:p w14:paraId="12229069" w14:textId="77777777" w:rsidR="00946837" w:rsidRDefault="00946837" w:rsidP="00702378">
      <w:pPr>
        <w:jc w:val="center"/>
        <w:rPr>
          <w:rFonts w:ascii="Arial" w:hAnsi="Arial" w:cs="Arial"/>
          <w:b/>
          <w:bCs/>
          <w:sz w:val="24"/>
          <w:szCs w:val="24"/>
        </w:rPr>
      </w:pPr>
    </w:p>
    <w:p w14:paraId="3A4F4810" w14:textId="7F023119" w:rsidR="00445E38" w:rsidRDefault="00445E38" w:rsidP="00702378">
      <w:pPr>
        <w:jc w:val="center"/>
        <w:rPr>
          <w:rFonts w:ascii="Arial" w:hAnsi="Arial" w:cs="Arial"/>
          <w:b/>
          <w:bCs/>
          <w:sz w:val="24"/>
          <w:szCs w:val="24"/>
        </w:rPr>
      </w:pPr>
      <w:r w:rsidRPr="00445E38">
        <w:rPr>
          <w:rFonts w:ascii="Arial" w:hAnsi="Arial" w:cs="Arial"/>
          <w:b/>
          <w:bCs/>
          <w:sz w:val="24"/>
          <w:szCs w:val="24"/>
        </w:rPr>
        <w:t>HAILSHAM SWIMMING CLUB</w:t>
      </w:r>
    </w:p>
    <w:p w14:paraId="16CD59D2" w14:textId="7707A0C9" w:rsidR="00702378" w:rsidRPr="004928E0" w:rsidRDefault="004928E0" w:rsidP="00702378">
      <w:pPr>
        <w:jc w:val="center"/>
        <w:rPr>
          <w:rFonts w:ascii="Arial" w:hAnsi="Arial" w:cs="Arial"/>
          <w:sz w:val="16"/>
          <w:szCs w:val="16"/>
        </w:rPr>
      </w:pPr>
      <w:r w:rsidRPr="004928E0">
        <w:rPr>
          <w:rFonts w:ascii="Arial" w:hAnsi="Arial" w:cs="Arial"/>
          <w:sz w:val="16"/>
          <w:szCs w:val="16"/>
        </w:rPr>
        <w:t>_____________________________________________________________________________________________________</w:t>
      </w:r>
    </w:p>
    <w:p w14:paraId="6630BEE7" w14:textId="2382BA22" w:rsidR="00946837" w:rsidRPr="00445E38" w:rsidRDefault="004928E0" w:rsidP="004928E0">
      <w:pPr>
        <w:jc w:val="center"/>
        <w:rPr>
          <w:rFonts w:ascii="Arial" w:hAnsi="Arial" w:cs="Arial"/>
          <w:b/>
          <w:bCs/>
          <w:sz w:val="24"/>
          <w:szCs w:val="24"/>
        </w:rPr>
      </w:pPr>
      <w:r>
        <w:rPr>
          <w:rFonts w:ascii="Arial" w:hAnsi="Arial" w:cs="Arial"/>
          <w:b/>
          <w:bCs/>
          <w:sz w:val="24"/>
          <w:szCs w:val="24"/>
        </w:rPr>
        <w:t>DUAL MEMBERSHIP POLICY</w:t>
      </w:r>
    </w:p>
    <w:p w14:paraId="1C957C00" w14:textId="692B623F" w:rsidR="00946837" w:rsidRPr="00EC3B9B" w:rsidRDefault="00946837" w:rsidP="00EC3B9B">
      <w:pPr>
        <w:rPr>
          <w:rFonts w:ascii="Arial" w:hAnsi="Arial" w:cs="Arial"/>
          <w:sz w:val="24"/>
          <w:szCs w:val="24"/>
        </w:rPr>
      </w:pPr>
      <w:r>
        <w:rPr>
          <w:rFonts w:ascii="Arial" w:hAnsi="Arial" w:cs="Arial"/>
          <w:sz w:val="24"/>
          <w:szCs w:val="24"/>
        </w:rPr>
        <w:t xml:space="preserve">Hailsham Swimming Club </w:t>
      </w:r>
      <w:r w:rsidR="004928E0">
        <w:rPr>
          <w:rFonts w:ascii="Arial" w:hAnsi="Arial" w:cs="Arial"/>
          <w:sz w:val="24"/>
          <w:szCs w:val="24"/>
        </w:rPr>
        <w:t>accepts Members that wish to be dual members with other swimming clubs, subject to them fulfilling the following criteria in order that they can fulfil the competitive aspects of the club, in line with the Clubs aim and objectives to be a top performing competitive club within Sussex County.</w:t>
      </w:r>
      <w:r>
        <w:rPr>
          <w:rFonts w:ascii="Arial" w:hAnsi="Arial" w:cs="Arial"/>
          <w:sz w:val="24"/>
          <w:szCs w:val="24"/>
        </w:rPr>
        <w:t xml:space="preserve"> </w:t>
      </w:r>
    </w:p>
    <w:p w14:paraId="6AD57E97" w14:textId="47B9EC4E" w:rsidR="00EC3B9B" w:rsidRDefault="004928E0" w:rsidP="00EC3B9B">
      <w:pPr>
        <w:rPr>
          <w:rFonts w:ascii="Arial" w:hAnsi="Arial" w:cs="Arial"/>
          <w:b/>
          <w:bCs/>
          <w:sz w:val="24"/>
          <w:szCs w:val="24"/>
        </w:rPr>
      </w:pPr>
      <w:r>
        <w:rPr>
          <w:rFonts w:ascii="Arial" w:hAnsi="Arial" w:cs="Arial"/>
          <w:b/>
          <w:bCs/>
          <w:sz w:val="24"/>
          <w:szCs w:val="24"/>
        </w:rPr>
        <w:t>Dual members must:</w:t>
      </w:r>
    </w:p>
    <w:p w14:paraId="42AB5037" w14:textId="596A8610" w:rsidR="004928E0" w:rsidRPr="004928E0" w:rsidRDefault="004928E0" w:rsidP="004928E0">
      <w:pPr>
        <w:pStyle w:val="ListParagraph"/>
        <w:numPr>
          <w:ilvl w:val="0"/>
          <w:numId w:val="6"/>
        </w:numPr>
        <w:rPr>
          <w:rFonts w:ascii="Arial" w:hAnsi="Arial" w:cs="Arial"/>
          <w:b/>
          <w:bCs/>
          <w:sz w:val="24"/>
          <w:szCs w:val="24"/>
        </w:rPr>
      </w:pPr>
      <w:r>
        <w:rPr>
          <w:rFonts w:ascii="Arial" w:hAnsi="Arial" w:cs="Arial"/>
          <w:sz w:val="24"/>
          <w:szCs w:val="24"/>
        </w:rPr>
        <w:t>Pay the appropriate annual Membership fee and monthly training fees for the group in which they train; and</w:t>
      </w:r>
    </w:p>
    <w:p w14:paraId="2639B0D6" w14:textId="0DFFA5A7" w:rsidR="004928E0" w:rsidRPr="004928E0" w:rsidRDefault="004928E0" w:rsidP="004928E0">
      <w:pPr>
        <w:pStyle w:val="ListParagraph"/>
        <w:numPr>
          <w:ilvl w:val="0"/>
          <w:numId w:val="6"/>
        </w:numPr>
        <w:rPr>
          <w:rFonts w:ascii="Arial" w:hAnsi="Arial" w:cs="Arial"/>
          <w:b/>
          <w:bCs/>
          <w:sz w:val="24"/>
          <w:szCs w:val="24"/>
        </w:rPr>
      </w:pPr>
      <w:r>
        <w:rPr>
          <w:rFonts w:ascii="Arial" w:hAnsi="Arial" w:cs="Arial"/>
          <w:sz w:val="24"/>
          <w:szCs w:val="24"/>
        </w:rPr>
        <w:t>Attend at least 2 full training sessions a week; and</w:t>
      </w:r>
    </w:p>
    <w:p w14:paraId="23EA172B" w14:textId="1A798388" w:rsidR="004928E0" w:rsidRPr="004928E0" w:rsidRDefault="004928E0" w:rsidP="004928E0">
      <w:pPr>
        <w:pStyle w:val="ListParagraph"/>
        <w:numPr>
          <w:ilvl w:val="0"/>
          <w:numId w:val="6"/>
        </w:numPr>
        <w:rPr>
          <w:rFonts w:ascii="Arial" w:hAnsi="Arial" w:cs="Arial"/>
          <w:b/>
          <w:bCs/>
          <w:sz w:val="24"/>
          <w:szCs w:val="24"/>
        </w:rPr>
      </w:pPr>
      <w:r>
        <w:rPr>
          <w:rFonts w:ascii="Arial" w:hAnsi="Arial" w:cs="Arial"/>
          <w:sz w:val="24"/>
          <w:szCs w:val="24"/>
        </w:rPr>
        <w:t>Represent the club when requested as first claim club at the following level of competitions: Sussex County, Regional, National, Arena League and Sussex League competitions.</w:t>
      </w:r>
    </w:p>
    <w:p w14:paraId="13694628" w14:textId="42607029" w:rsidR="004928E0" w:rsidRDefault="004928E0" w:rsidP="004928E0">
      <w:pPr>
        <w:rPr>
          <w:rFonts w:ascii="Arial" w:hAnsi="Arial" w:cs="Arial"/>
          <w:b/>
          <w:bCs/>
          <w:sz w:val="24"/>
          <w:szCs w:val="24"/>
        </w:rPr>
      </w:pPr>
      <w:r>
        <w:rPr>
          <w:rFonts w:ascii="Arial" w:hAnsi="Arial" w:cs="Arial"/>
          <w:b/>
          <w:bCs/>
          <w:sz w:val="24"/>
          <w:szCs w:val="24"/>
        </w:rPr>
        <w:t>___________________________________________________________________</w:t>
      </w:r>
    </w:p>
    <w:p w14:paraId="4C32970D" w14:textId="4064F80F" w:rsidR="004928E0" w:rsidRDefault="004928E0" w:rsidP="004928E0">
      <w:pPr>
        <w:jc w:val="center"/>
        <w:rPr>
          <w:rFonts w:ascii="Arial" w:hAnsi="Arial" w:cs="Arial"/>
          <w:b/>
          <w:bCs/>
          <w:sz w:val="24"/>
          <w:szCs w:val="24"/>
        </w:rPr>
      </w:pPr>
      <w:r>
        <w:rPr>
          <w:rFonts w:ascii="Arial" w:hAnsi="Arial" w:cs="Arial"/>
          <w:b/>
          <w:bCs/>
          <w:sz w:val="24"/>
          <w:szCs w:val="24"/>
        </w:rPr>
        <w:t>UNIVERSITY OR SCHOOL/COLLEGE MEMBERSHIP POLICY</w:t>
      </w:r>
    </w:p>
    <w:p w14:paraId="4127E67C" w14:textId="7C8D23DF" w:rsidR="004928E0" w:rsidRDefault="004928E0" w:rsidP="004928E0">
      <w:pPr>
        <w:jc w:val="both"/>
        <w:rPr>
          <w:rFonts w:ascii="Arial" w:hAnsi="Arial" w:cs="Arial"/>
          <w:sz w:val="24"/>
          <w:szCs w:val="24"/>
        </w:rPr>
      </w:pPr>
      <w:r>
        <w:rPr>
          <w:rFonts w:ascii="Arial" w:hAnsi="Arial" w:cs="Arial"/>
          <w:sz w:val="24"/>
          <w:szCs w:val="24"/>
        </w:rPr>
        <w:t>Hailsham Swimming Club supports the continued membership of swimmers who have chosen to leave the local area for school/college or university studies and as such would only be able to train with the club during school or university holidays/breaks. The Club recognise that the college or university may be a registered ASA club and as such the swimmer will be ‘ranked’ for the purposes of ASA rakings under their university or school/college club and therefore be ‘first claim’ to them. Specific fees will be payable for such members, subject to them meeting the following criteria:</w:t>
      </w:r>
    </w:p>
    <w:p w14:paraId="7870DBED" w14:textId="0641859A" w:rsidR="004928E0" w:rsidRDefault="004928E0" w:rsidP="004928E0">
      <w:pPr>
        <w:jc w:val="both"/>
        <w:rPr>
          <w:rFonts w:ascii="Arial" w:hAnsi="Arial" w:cs="Arial"/>
          <w:b/>
          <w:bCs/>
          <w:sz w:val="24"/>
          <w:szCs w:val="24"/>
        </w:rPr>
      </w:pPr>
      <w:r w:rsidRPr="004928E0">
        <w:rPr>
          <w:rFonts w:ascii="Arial" w:hAnsi="Arial" w:cs="Arial"/>
          <w:b/>
          <w:bCs/>
          <w:sz w:val="24"/>
          <w:szCs w:val="24"/>
        </w:rPr>
        <w:t xml:space="preserve">University </w:t>
      </w:r>
      <w:r>
        <w:rPr>
          <w:rFonts w:ascii="Arial" w:hAnsi="Arial" w:cs="Arial"/>
          <w:b/>
          <w:bCs/>
          <w:sz w:val="24"/>
          <w:szCs w:val="24"/>
        </w:rPr>
        <w:t>or School/</w:t>
      </w:r>
      <w:r w:rsidRPr="004928E0">
        <w:rPr>
          <w:rFonts w:ascii="Arial" w:hAnsi="Arial" w:cs="Arial"/>
          <w:b/>
          <w:bCs/>
          <w:sz w:val="24"/>
          <w:szCs w:val="24"/>
        </w:rPr>
        <w:t>College Members must:</w:t>
      </w:r>
    </w:p>
    <w:p w14:paraId="095A1B28" w14:textId="32DC296C" w:rsidR="004928E0" w:rsidRPr="004928E0" w:rsidRDefault="004928E0" w:rsidP="004928E0">
      <w:pPr>
        <w:pStyle w:val="ListParagraph"/>
        <w:numPr>
          <w:ilvl w:val="0"/>
          <w:numId w:val="6"/>
        </w:numPr>
        <w:rPr>
          <w:rFonts w:ascii="Arial" w:hAnsi="Arial" w:cs="Arial"/>
          <w:b/>
          <w:bCs/>
          <w:sz w:val="24"/>
          <w:szCs w:val="24"/>
        </w:rPr>
      </w:pPr>
      <w:r>
        <w:rPr>
          <w:rFonts w:ascii="Arial" w:hAnsi="Arial" w:cs="Arial"/>
          <w:sz w:val="24"/>
          <w:szCs w:val="24"/>
        </w:rPr>
        <w:t xml:space="preserve">Pay the appropriate annual Membership fee and </w:t>
      </w:r>
      <w:r>
        <w:rPr>
          <w:rFonts w:ascii="Arial" w:hAnsi="Arial" w:cs="Arial"/>
          <w:sz w:val="24"/>
          <w:szCs w:val="24"/>
        </w:rPr>
        <w:t>University/College Training fee; and</w:t>
      </w:r>
    </w:p>
    <w:p w14:paraId="38A48A67" w14:textId="2239BF4E" w:rsidR="004928E0" w:rsidRPr="004928E0" w:rsidRDefault="004928E0" w:rsidP="004928E0">
      <w:pPr>
        <w:pStyle w:val="ListParagraph"/>
        <w:numPr>
          <w:ilvl w:val="0"/>
          <w:numId w:val="6"/>
        </w:numPr>
        <w:rPr>
          <w:rFonts w:ascii="Arial" w:hAnsi="Arial" w:cs="Arial"/>
          <w:b/>
          <w:bCs/>
          <w:sz w:val="24"/>
          <w:szCs w:val="24"/>
        </w:rPr>
      </w:pPr>
      <w:r>
        <w:rPr>
          <w:rFonts w:ascii="Arial" w:hAnsi="Arial" w:cs="Arial"/>
          <w:sz w:val="24"/>
          <w:szCs w:val="24"/>
        </w:rPr>
        <w:t xml:space="preserve">Represent the club </w:t>
      </w:r>
      <w:r>
        <w:rPr>
          <w:rFonts w:ascii="Arial" w:hAnsi="Arial" w:cs="Arial"/>
          <w:sz w:val="24"/>
          <w:szCs w:val="24"/>
        </w:rPr>
        <w:t xml:space="preserve">if available at </w:t>
      </w:r>
      <w:r>
        <w:rPr>
          <w:rFonts w:ascii="Arial" w:hAnsi="Arial" w:cs="Arial"/>
          <w:sz w:val="24"/>
          <w:szCs w:val="24"/>
        </w:rPr>
        <w:t>the following competitions: Sussex County, Arena League and Sussex League.</w:t>
      </w:r>
    </w:p>
    <w:p w14:paraId="1C6CD13B" w14:textId="4DA62CB4" w:rsidR="004928E0" w:rsidRDefault="004928E0" w:rsidP="004928E0">
      <w:pPr>
        <w:pStyle w:val="ListParagraph"/>
        <w:rPr>
          <w:rFonts w:ascii="Arial" w:hAnsi="Arial" w:cs="Arial"/>
          <w:b/>
          <w:bCs/>
          <w:sz w:val="24"/>
          <w:szCs w:val="24"/>
        </w:rPr>
      </w:pPr>
    </w:p>
    <w:p w14:paraId="7B0DD79E" w14:textId="2537AB51" w:rsidR="004928E0" w:rsidRPr="004928E0" w:rsidRDefault="004928E0" w:rsidP="004928E0">
      <w:pPr>
        <w:pStyle w:val="ListParagraph"/>
        <w:ind w:hanging="720"/>
        <w:rPr>
          <w:rFonts w:ascii="Arial" w:hAnsi="Arial" w:cs="Arial"/>
          <w:b/>
          <w:bCs/>
          <w:sz w:val="24"/>
          <w:szCs w:val="24"/>
        </w:rPr>
      </w:pPr>
      <w:r>
        <w:rPr>
          <w:rFonts w:ascii="Arial" w:hAnsi="Arial" w:cs="Arial"/>
          <w:b/>
          <w:bCs/>
          <w:sz w:val="24"/>
          <w:szCs w:val="24"/>
        </w:rPr>
        <w:t>___________________________________________________________________</w:t>
      </w:r>
    </w:p>
    <w:p w14:paraId="0A9CC8B4" w14:textId="7C1A6F21" w:rsidR="004928E0" w:rsidRPr="004928E0" w:rsidRDefault="004928E0" w:rsidP="00E2090B">
      <w:pPr>
        <w:jc w:val="center"/>
        <w:rPr>
          <w:rFonts w:ascii="Arial" w:hAnsi="Arial" w:cs="Arial"/>
          <w:sz w:val="24"/>
          <w:szCs w:val="24"/>
        </w:rPr>
      </w:pPr>
      <w:bookmarkStart w:id="0" w:name="_GoBack"/>
      <w:r>
        <w:rPr>
          <w:rFonts w:ascii="Arial" w:hAnsi="Arial" w:cs="Arial"/>
          <w:sz w:val="24"/>
          <w:szCs w:val="24"/>
        </w:rPr>
        <w:t>Hailsham Swimming Club reserve the right to remove the above Membership options to Members who are no longer fulfilling the criteria.</w:t>
      </w:r>
    </w:p>
    <w:p w14:paraId="53496465" w14:textId="63B3FA78" w:rsidR="004928E0" w:rsidRPr="004928E0" w:rsidRDefault="004928E0" w:rsidP="00E2090B">
      <w:pPr>
        <w:jc w:val="center"/>
        <w:rPr>
          <w:rFonts w:ascii="Arial" w:hAnsi="Arial" w:cs="Arial"/>
          <w:b/>
          <w:bCs/>
          <w:sz w:val="24"/>
          <w:szCs w:val="24"/>
        </w:rPr>
      </w:pPr>
      <w:r>
        <w:rPr>
          <w:rFonts w:ascii="Arial" w:hAnsi="Arial" w:cs="Arial"/>
          <w:b/>
          <w:bCs/>
          <w:sz w:val="24"/>
          <w:szCs w:val="24"/>
        </w:rPr>
        <w:t>September 2019</w:t>
      </w:r>
      <w:bookmarkEnd w:id="0"/>
    </w:p>
    <w:sectPr w:rsidR="004928E0" w:rsidRPr="004928E0" w:rsidSect="00A37E53">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022"/>
    <w:multiLevelType w:val="hybridMultilevel"/>
    <w:tmpl w:val="305ED774"/>
    <w:lvl w:ilvl="0" w:tplc="BA4457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103B5"/>
    <w:multiLevelType w:val="hybridMultilevel"/>
    <w:tmpl w:val="C522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3A2C9A"/>
    <w:multiLevelType w:val="hybridMultilevel"/>
    <w:tmpl w:val="9B2EE31A"/>
    <w:lvl w:ilvl="0" w:tplc="BA4457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44203"/>
    <w:multiLevelType w:val="hybridMultilevel"/>
    <w:tmpl w:val="6E98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47397"/>
    <w:multiLevelType w:val="hybridMultilevel"/>
    <w:tmpl w:val="61F443E0"/>
    <w:lvl w:ilvl="0" w:tplc="BA4457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3268F"/>
    <w:multiLevelType w:val="hybridMultilevel"/>
    <w:tmpl w:val="CA70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73"/>
    <w:rsid w:val="00084118"/>
    <w:rsid w:val="0023199F"/>
    <w:rsid w:val="00395A73"/>
    <w:rsid w:val="003C7D4C"/>
    <w:rsid w:val="00445E38"/>
    <w:rsid w:val="004928E0"/>
    <w:rsid w:val="00702378"/>
    <w:rsid w:val="007F01AB"/>
    <w:rsid w:val="00946837"/>
    <w:rsid w:val="00A37E53"/>
    <w:rsid w:val="00C568C9"/>
    <w:rsid w:val="00E12804"/>
    <w:rsid w:val="00E2090B"/>
    <w:rsid w:val="00E55268"/>
    <w:rsid w:val="00EC3B9B"/>
    <w:rsid w:val="00FE1B0E"/>
    <w:rsid w:val="00FE5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D6AE"/>
  <w15:docId w15:val="{196DAE04-657A-4BCE-A939-A14E9B42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6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A73"/>
    <w:pPr>
      <w:ind w:left="720"/>
      <w:contextualSpacing/>
    </w:pPr>
  </w:style>
  <w:style w:type="character" w:styleId="Hyperlink">
    <w:name w:val="Hyperlink"/>
    <w:basedOn w:val="DefaultParagraphFont"/>
    <w:uiPriority w:val="99"/>
    <w:unhideWhenUsed/>
    <w:rsid w:val="00FE1B0E"/>
    <w:rPr>
      <w:color w:val="0000FF" w:themeColor="hyperlink"/>
      <w:u w:val="single"/>
    </w:rPr>
  </w:style>
  <w:style w:type="character" w:styleId="UnresolvedMention">
    <w:name w:val="Unresolved Mention"/>
    <w:basedOn w:val="DefaultParagraphFont"/>
    <w:uiPriority w:val="99"/>
    <w:semiHidden/>
    <w:unhideWhenUsed/>
    <w:rsid w:val="00FE1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craig steenhoff</cp:lastModifiedBy>
  <cp:revision>2</cp:revision>
  <cp:lastPrinted>2019-09-23T16:55:00Z</cp:lastPrinted>
  <dcterms:created xsi:type="dcterms:W3CDTF">2019-09-22T12:27:00Z</dcterms:created>
  <dcterms:modified xsi:type="dcterms:W3CDTF">2019-09-24T16:44:00Z</dcterms:modified>
</cp:coreProperties>
</file>