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20B" w:rsidRDefault="00D168FB" w:rsidP="005149EC">
      <w:pPr>
        <w:pStyle w:val="NoSpacing"/>
        <w:rPr>
          <w:rFonts w:ascii="Arial" w:hAnsi="Arial" w:cs="Arial"/>
          <w:sz w:val="24"/>
          <w:szCs w:val="24"/>
        </w:rPr>
      </w:pPr>
      <w:r w:rsidRPr="00D168FB">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392.25pt;height:110.6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" stroked="f">
            <v:textbox style="mso-fit-shape-to-text:t">
              <w:txbxContent>
                <w:p w:rsidR="00A567FB" w:rsidRDefault="00A567FB" w:rsidP="00A567FB">
                  <w:pPr>
                    <w:jc w:val="center"/>
                    <w:rPr>
                      <w:b/>
                      <w:sz w:val="40"/>
                      <w:szCs w:val="40"/>
                    </w:rPr>
                  </w:pPr>
                  <w:r>
                    <w:rPr>
                      <w:b/>
                      <w:sz w:val="40"/>
                      <w:szCs w:val="40"/>
                    </w:rPr>
                    <w:t>Newcastle Staffs Swimming Club</w:t>
                  </w:r>
                </w:p>
                <w:p w:rsidR="00A567FB" w:rsidRPr="000B7FB5" w:rsidRDefault="00A567FB" w:rsidP="00A567FB">
                  <w:pPr>
                    <w:jc w:val="center"/>
                    <w:rPr>
                      <w:b/>
                      <w:sz w:val="40"/>
                      <w:szCs w:val="40"/>
                    </w:rPr>
                  </w:pPr>
                  <w:r>
                    <w:rPr>
                      <w:b/>
                      <w:sz w:val="40"/>
                      <w:szCs w:val="40"/>
                    </w:rPr>
                    <w:t>Role Description - Secretary</w:t>
                  </w:r>
                </w:p>
              </w:txbxContent>
            </v:textbox>
            <w10:wrap type="square"/>
          </v:shape>
        </w:pict>
      </w:r>
      <w:r w:rsidR="00A567FB">
        <w:rPr>
          <w:noProof/>
          <w:lang w:val="en-US"/>
        </w:rPr>
        <w:drawing>
          <wp:inline distT="0" distB="0" distL="0" distR="0">
            <wp:extent cx="1095375" cy="952500"/>
            <wp:effectExtent l="0" t="0" r="9525" b="0"/>
            <wp:docPr id="13" name="Picture 13" descr="Newcastle (Staffs) ASC">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2" name="Picture 2" descr="Newcastle (Staffs) ASC">
                      <a:hlinkClick r:id="rId7"/>
                    </pic:cNvPr>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5375" cy="952500"/>
                    </a:xfrm>
                    <a:prstGeom prst="rect">
                      <a:avLst/>
                    </a:prstGeom>
                    <a:noFill/>
                    <a:ln>
                      <a:noFill/>
                    </a:ln>
                  </pic:spPr>
                </pic:pic>
              </a:graphicData>
            </a:graphic>
          </wp:inline>
        </w:drawing>
      </w:r>
    </w:p>
    <w:p w:rsidR="005149EC" w:rsidRPr="005149EC" w:rsidRDefault="005149EC" w:rsidP="005149EC">
      <w:pPr>
        <w:pStyle w:val="NoSpacing"/>
        <w:rPr>
          <w:rFonts w:ascii="Arial" w:hAnsi="Arial" w:cs="Arial"/>
          <w:sz w:val="24"/>
          <w:szCs w:val="24"/>
        </w:rPr>
      </w:pPr>
    </w:p>
    <w:p w:rsidR="00B9520B" w:rsidRPr="00B9520B" w:rsidRDefault="005149EC" w:rsidP="005149EC">
      <w:pPr>
        <w:pStyle w:val="NoSpacing"/>
        <w:rPr>
          <w:rFonts w:ascii="Arial" w:hAnsi="Arial" w:cs="Arial"/>
          <w:b/>
          <w:sz w:val="24"/>
          <w:szCs w:val="24"/>
        </w:rPr>
      </w:pPr>
      <w:r w:rsidRPr="00B9520B">
        <w:rPr>
          <w:rFonts w:ascii="Arial" w:hAnsi="Arial" w:cs="Arial"/>
          <w:b/>
          <w:sz w:val="24"/>
          <w:szCs w:val="24"/>
        </w:rPr>
        <w:t xml:space="preserve">Description: </w:t>
      </w:r>
    </w:p>
    <w:p w:rsidR="00B9520B" w:rsidRDefault="00B9520B" w:rsidP="005149EC">
      <w:pPr>
        <w:pStyle w:val="NoSpacing"/>
        <w:rPr>
          <w:rFonts w:ascii="Arial" w:hAnsi="Arial" w:cs="Arial"/>
          <w:sz w:val="24"/>
          <w:szCs w:val="24"/>
        </w:rPr>
      </w:pPr>
    </w:p>
    <w:p w:rsidR="00B9520B" w:rsidRDefault="00024D96" w:rsidP="005149EC">
      <w:pPr>
        <w:pStyle w:val="NoSpacing"/>
        <w:rPr>
          <w:rFonts w:ascii="Arial" w:hAnsi="Arial" w:cs="Arial"/>
          <w:sz w:val="24"/>
          <w:szCs w:val="24"/>
        </w:rPr>
      </w:pPr>
      <w:r>
        <w:rPr>
          <w:rFonts w:ascii="Arial" w:hAnsi="Arial" w:cs="Arial"/>
          <w:sz w:val="24"/>
          <w:szCs w:val="24"/>
        </w:rPr>
        <w:t>A member of the Executive and appointed to</w:t>
      </w:r>
      <w:r w:rsidR="005149EC" w:rsidRPr="005149EC">
        <w:rPr>
          <w:rFonts w:ascii="Arial" w:hAnsi="Arial" w:cs="Arial"/>
          <w:sz w:val="24"/>
          <w:szCs w:val="24"/>
        </w:rPr>
        <w:t xml:space="preserve"> provide a central point of administration, information and communication for all club business reporting to the club chairperson. The Secretary initially deals with all correspondence and communications and is key to the smooth running of all club affairs. To provide a link between members, potential members and external organisations </w:t>
      </w:r>
      <w:r w:rsidR="00B9520B" w:rsidRPr="005149EC">
        <w:rPr>
          <w:rFonts w:ascii="Arial" w:hAnsi="Arial" w:cs="Arial"/>
          <w:sz w:val="24"/>
          <w:szCs w:val="24"/>
        </w:rPr>
        <w:t>e.g.</w:t>
      </w:r>
      <w:r w:rsidR="005149EC" w:rsidRPr="005149EC">
        <w:rPr>
          <w:rFonts w:ascii="Arial" w:hAnsi="Arial" w:cs="Arial"/>
          <w:sz w:val="24"/>
          <w:szCs w:val="24"/>
        </w:rPr>
        <w:t xml:space="preserve"> local authorities and ASA Regions in association with Swim21 Officer. </w:t>
      </w:r>
    </w:p>
    <w:p w:rsidR="00B9520B" w:rsidRDefault="00B9520B" w:rsidP="005149EC">
      <w:pPr>
        <w:pStyle w:val="NoSpacing"/>
        <w:rPr>
          <w:rFonts w:ascii="Arial" w:hAnsi="Arial" w:cs="Arial"/>
          <w:sz w:val="24"/>
          <w:szCs w:val="24"/>
        </w:rPr>
      </w:pPr>
    </w:p>
    <w:p w:rsidR="00B9520B" w:rsidRPr="00B9520B" w:rsidRDefault="005149EC" w:rsidP="005149EC">
      <w:pPr>
        <w:pStyle w:val="NoSpacing"/>
        <w:rPr>
          <w:rFonts w:ascii="Arial" w:hAnsi="Arial" w:cs="Arial"/>
          <w:b/>
          <w:sz w:val="24"/>
          <w:szCs w:val="24"/>
        </w:rPr>
      </w:pPr>
      <w:r w:rsidRPr="00B9520B">
        <w:rPr>
          <w:rFonts w:ascii="Arial" w:hAnsi="Arial" w:cs="Arial"/>
          <w:b/>
          <w:sz w:val="24"/>
          <w:szCs w:val="24"/>
        </w:rPr>
        <w:t>Duties / Responsibilities:</w:t>
      </w:r>
    </w:p>
    <w:p w:rsidR="00B9520B" w:rsidRDefault="00B9520B" w:rsidP="005149EC">
      <w:pPr>
        <w:pStyle w:val="NoSpacing"/>
        <w:rPr>
          <w:rFonts w:ascii="Arial" w:hAnsi="Arial" w:cs="Arial"/>
          <w:sz w:val="24"/>
          <w:szCs w:val="24"/>
        </w:rPr>
      </w:pPr>
    </w:p>
    <w:p w:rsidR="00B9520B"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act as a main point of contact for the club, maintain records and information in relation to queries, all administration and communications including competition events, affiliations, subscriptions, memberships, bookings, training of volunteers and mailings. </w:t>
      </w:r>
    </w:p>
    <w:p w:rsidR="00B9520B"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deal with the day to day running of the club including all correspondence (both internally and externally). </w:t>
      </w:r>
    </w:p>
    <w:p w:rsidR="00B9520B"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process and deliver appropriate correspondence and information to and from County, Region and National ASA. </w:t>
      </w:r>
    </w:p>
    <w:p w:rsidR="00B9520B"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assist in the organisation of committee meetings and AGM’s, taking minutes and distributing and communicating these as appropriate. </w:t>
      </w:r>
    </w:p>
    <w:p w:rsidR="00B9520B"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liaise with other club committee members to ensure all appropriate administration is in place. To represent the club at external meetings as required. Or delegate as appropriate. </w:t>
      </w:r>
    </w:p>
    <w:p w:rsidR="00B9520B"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have a knowledge and understanding of the roles and responsibilities of other club committee members. </w:t>
      </w:r>
    </w:p>
    <w:p w:rsidR="005149EC" w:rsidRDefault="005149EC" w:rsidP="00B9520B">
      <w:pPr>
        <w:pStyle w:val="NoSpacing"/>
        <w:numPr>
          <w:ilvl w:val="0"/>
          <w:numId w:val="4"/>
        </w:numPr>
        <w:rPr>
          <w:rFonts w:ascii="Arial" w:hAnsi="Arial" w:cs="Arial"/>
          <w:sz w:val="24"/>
          <w:szCs w:val="24"/>
        </w:rPr>
      </w:pPr>
      <w:r w:rsidRPr="005149EC">
        <w:rPr>
          <w:rFonts w:ascii="Arial" w:hAnsi="Arial" w:cs="Arial"/>
          <w:sz w:val="24"/>
          <w:szCs w:val="24"/>
        </w:rPr>
        <w:t xml:space="preserve">To maintain up to date contact details of all members, committee members, other key club personnel and ASA secretaries at national, regional and county levels. </w:t>
      </w:r>
    </w:p>
    <w:p w:rsidR="00B9520B" w:rsidRDefault="00B9520B" w:rsidP="005149EC">
      <w:pPr>
        <w:pStyle w:val="NoSpacing"/>
        <w:rPr>
          <w:rFonts w:ascii="Arial" w:hAnsi="Arial" w:cs="Arial"/>
          <w:sz w:val="24"/>
          <w:szCs w:val="24"/>
        </w:rPr>
      </w:pPr>
    </w:p>
    <w:p w:rsidR="00B9520B" w:rsidRPr="005149EC" w:rsidRDefault="00B9520B" w:rsidP="00B9520B">
      <w:pPr>
        <w:pStyle w:val="NoSpacing"/>
        <w:numPr>
          <w:ilvl w:val="0"/>
          <w:numId w:val="2"/>
        </w:numPr>
        <w:rPr>
          <w:rFonts w:ascii="Arial" w:hAnsi="Arial" w:cs="Arial"/>
          <w:sz w:val="24"/>
          <w:szCs w:val="24"/>
        </w:rPr>
      </w:pPr>
      <w:r w:rsidRPr="005149EC">
        <w:rPr>
          <w:rFonts w:ascii="Arial" w:hAnsi="Arial" w:cs="Arial"/>
          <w:sz w:val="24"/>
          <w:szCs w:val="24"/>
        </w:rPr>
        <w:t xml:space="preserve">Be familiar with the full range of duties and responsibilities of the club chairperson role and to deputise for the club chairperson as required. </w:t>
      </w:r>
    </w:p>
    <w:p w:rsidR="00B9520B" w:rsidRPr="005149EC" w:rsidRDefault="00B9520B" w:rsidP="005149EC">
      <w:pPr>
        <w:pStyle w:val="NoSpacing"/>
        <w:rPr>
          <w:rFonts w:ascii="Arial" w:hAnsi="Arial" w:cs="Arial"/>
          <w:sz w:val="24"/>
          <w:szCs w:val="24"/>
        </w:rPr>
      </w:pPr>
    </w:p>
    <w:p w:rsidR="005149EC" w:rsidRPr="005149EC" w:rsidRDefault="005149EC" w:rsidP="005149EC">
      <w:pPr>
        <w:pStyle w:val="NoSpacing"/>
        <w:rPr>
          <w:rFonts w:ascii="Arial" w:hAnsi="Arial" w:cs="Arial"/>
          <w:sz w:val="24"/>
          <w:szCs w:val="24"/>
        </w:rPr>
      </w:pPr>
    </w:p>
    <w:p w:rsidR="00B9520B" w:rsidRPr="00B9520B" w:rsidRDefault="005149EC" w:rsidP="005149EC">
      <w:pPr>
        <w:pStyle w:val="NoSpacing"/>
        <w:rPr>
          <w:rFonts w:ascii="Arial" w:hAnsi="Arial" w:cs="Arial"/>
          <w:b/>
          <w:sz w:val="24"/>
          <w:szCs w:val="24"/>
        </w:rPr>
      </w:pPr>
      <w:r w:rsidRPr="00B9520B">
        <w:rPr>
          <w:rFonts w:ascii="Arial" w:hAnsi="Arial" w:cs="Arial"/>
          <w:b/>
          <w:sz w:val="24"/>
          <w:szCs w:val="24"/>
        </w:rPr>
        <w:t xml:space="preserve">Time Commitment:  </w:t>
      </w:r>
    </w:p>
    <w:p w:rsidR="00B9520B" w:rsidRDefault="00B9520B" w:rsidP="005149EC">
      <w:pPr>
        <w:pStyle w:val="NoSpacing"/>
        <w:rPr>
          <w:rFonts w:ascii="Arial" w:hAnsi="Arial" w:cs="Arial"/>
          <w:sz w:val="24"/>
          <w:szCs w:val="24"/>
        </w:rPr>
      </w:pPr>
    </w:p>
    <w:p w:rsidR="00B9520B" w:rsidRDefault="005149EC" w:rsidP="005149EC">
      <w:pPr>
        <w:pStyle w:val="NoSpacing"/>
        <w:rPr>
          <w:rFonts w:ascii="Arial" w:hAnsi="Arial" w:cs="Arial"/>
          <w:sz w:val="24"/>
          <w:szCs w:val="24"/>
        </w:rPr>
      </w:pPr>
      <w:r w:rsidRPr="005149EC">
        <w:rPr>
          <w:rFonts w:ascii="Arial" w:hAnsi="Arial" w:cs="Arial"/>
          <w:sz w:val="24"/>
          <w:szCs w:val="24"/>
        </w:rPr>
        <w:t xml:space="preserve">Variable but including ongoing weekly responsibilities, particularly in dealing with correspondence and communications.  </w:t>
      </w:r>
    </w:p>
    <w:p w:rsidR="00B9520B" w:rsidRDefault="00B9520B" w:rsidP="005149EC">
      <w:pPr>
        <w:pStyle w:val="NoSpacing"/>
        <w:rPr>
          <w:rFonts w:ascii="Arial" w:hAnsi="Arial" w:cs="Arial"/>
          <w:sz w:val="24"/>
          <w:szCs w:val="24"/>
        </w:rPr>
      </w:pPr>
    </w:p>
    <w:p w:rsidR="00B9520B" w:rsidRPr="00B9520B" w:rsidRDefault="005149EC" w:rsidP="005149EC">
      <w:pPr>
        <w:pStyle w:val="NoSpacing"/>
        <w:rPr>
          <w:rFonts w:ascii="Arial" w:hAnsi="Arial" w:cs="Arial"/>
          <w:b/>
          <w:sz w:val="24"/>
          <w:szCs w:val="24"/>
        </w:rPr>
      </w:pPr>
      <w:r w:rsidRPr="00B9520B">
        <w:rPr>
          <w:rFonts w:ascii="Arial" w:hAnsi="Arial" w:cs="Arial"/>
          <w:b/>
          <w:sz w:val="24"/>
          <w:szCs w:val="24"/>
        </w:rPr>
        <w:t>Calendar of events</w:t>
      </w:r>
      <w:r w:rsidR="00B9520B" w:rsidRPr="00B9520B">
        <w:rPr>
          <w:rFonts w:ascii="Arial" w:hAnsi="Arial" w:cs="Arial"/>
          <w:b/>
          <w:sz w:val="24"/>
          <w:szCs w:val="24"/>
        </w:rPr>
        <w:t>:</w:t>
      </w:r>
    </w:p>
    <w:p w:rsidR="00B9520B" w:rsidRDefault="00B9520B" w:rsidP="005149EC">
      <w:pPr>
        <w:pStyle w:val="NoSpacing"/>
        <w:rPr>
          <w:rFonts w:ascii="Arial" w:hAnsi="Arial" w:cs="Arial"/>
          <w:sz w:val="24"/>
          <w:szCs w:val="24"/>
        </w:rPr>
      </w:pPr>
    </w:p>
    <w:p w:rsidR="00B9520B" w:rsidRDefault="00B9520B" w:rsidP="00B9520B">
      <w:pPr>
        <w:pStyle w:val="NoSpacing"/>
        <w:numPr>
          <w:ilvl w:val="0"/>
          <w:numId w:val="3"/>
        </w:numPr>
        <w:rPr>
          <w:rFonts w:ascii="Arial" w:hAnsi="Arial" w:cs="Arial"/>
          <w:sz w:val="24"/>
          <w:szCs w:val="24"/>
        </w:rPr>
      </w:pPr>
      <w:r w:rsidRPr="005149EC">
        <w:rPr>
          <w:rFonts w:ascii="Arial" w:hAnsi="Arial" w:cs="Arial"/>
          <w:sz w:val="24"/>
          <w:szCs w:val="24"/>
        </w:rPr>
        <w:t>Committee Meetings(monthly)</w:t>
      </w:r>
    </w:p>
    <w:p w:rsidR="00B9520B" w:rsidRDefault="00B9520B" w:rsidP="00B9520B">
      <w:pPr>
        <w:pStyle w:val="NoSpacing"/>
        <w:numPr>
          <w:ilvl w:val="0"/>
          <w:numId w:val="3"/>
        </w:numPr>
        <w:rPr>
          <w:rFonts w:ascii="Arial" w:hAnsi="Arial" w:cs="Arial"/>
          <w:sz w:val="24"/>
          <w:szCs w:val="24"/>
        </w:rPr>
      </w:pPr>
      <w:r>
        <w:rPr>
          <w:rFonts w:ascii="Arial" w:hAnsi="Arial" w:cs="Arial"/>
          <w:sz w:val="24"/>
          <w:szCs w:val="24"/>
        </w:rPr>
        <w:t>Ordinary General Meetings (as required)</w:t>
      </w:r>
      <w:bookmarkStart w:id="0" w:name="_GoBack"/>
    </w:p>
    <w:bookmarkEnd w:id="0"/>
    <w:p w:rsidR="00B9520B" w:rsidRDefault="00B9520B" w:rsidP="00B9520B">
      <w:pPr>
        <w:pStyle w:val="NoSpacing"/>
        <w:numPr>
          <w:ilvl w:val="0"/>
          <w:numId w:val="3"/>
        </w:numPr>
        <w:rPr>
          <w:rFonts w:ascii="Arial" w:hAnsi="Arial" w:cs="Arial"/>
          <w:sz w:val="24"/>
          <w:szCs w:val="24"/>
        </w:rPr>
      </w:pPr>
      <w:r w:rsidRPr="005149EC">
        <w:rPr>
          <w:rFonts w:ascii="Arial" w:hAnsi="Arial" w:cs="Arial"/>
          <w:sz w:val="24"/>
          <w:szCs w:val="24"/>
        </w:rPr>
        <w:t>Presentation / Celebration Evening</w:t>
      </w:r>
      <w:r>
        <w:rPr>
          <w:rFonts w:ascii="Arial" w:hAnsi="Arial" w:cs="Arial"/>
          <w:sz w:val="24"/>
          <w:szCs w:val="24"/>
        </w:rPr>
        <w:t xml:space="preserve"> - September</w:t>
      </w:r>
    </w:p>
    <w:p w:rsidR="00B9520B" w:rsidRPr="00B9520B" w:rsidRDefault="00B9520B" w:rsidP="00B9520B">
      <w:pPr>
        <w:pStyle w:val="NoSpacing"/>
        <w:numPr>
          <w:ilvl w:val="0"/>
          <w:numId w:val="3"/>
        </w:numPr>
        <w:rPr>
          <w:rFonts w:ascii="Arial" w:hAnsi="Arial" w:cs="Arial"/>
          <w:sz w:val="24"/>
          <w:szCs w:val="24"/>
        </w:rPr>
      </w:pPr>
      <w:r w:rsidRPr="005149EC">
        <w:rPr>
          <w:rFonts w:ascii="Arial" w:hAnsi="Arial" w:cs="Arial"/>
          <w:sz w:val="24"/>
          <w:szCs w:val="24"/>
        </w:rPr>
        <w:t xml:space="preserve">AGM </w:t>
      </w:r>
      <w:r>
        <w:rPr>
          <w:rFonts w:ascii="Arial" w:hAnsi="Arial" w:cs="Arial"/>
          <w:sz w:val="24"/>
          <w:szCs w:val="24"/>
        </w:rPr>
        <w:t xml:space="preserve">- </w:t>
      </w:r>
      <w:r w:rsidRPr="00B9520B">
        <w:rPr>
          <w:rFonts w:ascii="Arial" w:hAnsi="Arial" w:cs="Arial"/>
          <w:sz w:val="24"/>
          <w:szCs w:val="24"/>
        </w:rPr>
        <w:t xml:space="preserve">Presentation of annual accounts </w:t>
      </w:r>
    </w:p>
    <w:p w:rsidR="00B9520B" w:rsidRPr="005149EC" w:rsidRDefault="00B9520B" w:rsidP="00B9520B">
      <w:pPr>
        <w:pStyle w:val="NoSpacing"/>
        <w:rPr>
          <w:rFonts w:ascii="Arial" w:hAnsi="Arial" w:cs="Arial"/>
          <w:sz w:val="24"/>
          <w:szCs w:val="24"/>
        </w:rPr>
      </w:pPr>
    </w:p>
    <w:p w:rsidR="005149EC" w:rsidRPr="005149EC" w:rsidRDefault="005149EC" w:rsidP="005149EC">
      <w:pPr>
        <w:pStyle w:val="NoSpacing"/>
        <w:rPr>
          <w:rFonts w:ascii="Arial" w:hAnsi="Arial" w:cs="Arial"/>
          <w:sz w:val="24"/>
          <w:szCs w:val="24"/>
        </w:rPr>
      </w:pPr>
    </w:p>
    <w:p w:rsidR="005149EC" w:rsidRPr="00024D96" w:rsidRDefault="005149EC" w:rsidP="005149EC">
      <w:pPr>
        <w:pStyle w:val="NoSpacing"/>
        <w:rPr>
          <w:rFonts w:ascii="Arial" w:hAnsi="Arial" w:cs="Arial"/>
          <w:b/>
          <w:sz w:val="24"/>
          <w:szCs w:val="24"/>
        </w:rPr>
      </w:pPr>
      <w:r w:rsidRPr="00024D96">
        <w:rPr>
          <w:rFonts w:ascii="Arial" w:hAnsi="Arial" w:cs="Arial"/>
          <w:b/>
          <w:sz w:val="24"/>
          <w:szCs w:val="24"/>
        </w:rPr>
        <w:t xml:space="preserve">NB: All roles will be tailored to the individual skills sets and times the appointed officer is able to give to the position. </w:t>
      </w:r>
    </w:p>
    <w:sectPr w:rsidR="005149EC" w:rsidRPr="00024D96" w:rsidSect="005149EC">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2A8" w:rsidRDefault="005412A8" w:rsidP="00886EB5">
      <w:pPr>
        <w:spacing w:after="0" w:line="240" w:lineRule="auto"/>
      </w:pPr>
      <w:r>
        <w:separator/>
      </w:r>
    </w:p>
  </w:endnote>
  <w:endnote w:type="continuationSeparator" w:id="0">
    <w:p w:rsidR="005412A8" w:rsidRDefault="005412A8" w:rsidP="00886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B5" w:rsidRDefault="00D168FB" w:rsidP="00886EB5">
    <w:pPr>
      <w:pStyle w:val="Footer"/>
      <w:rPr>
        <w:rFonts w:ascii="Arial" w:hAnsi="Arial" w:cs="Arial"/>
        <w:sz w:val="16"/>
        <w:szCs w:val="16"/>
      </w:rPr>
    </w:pPr>
    <w:fldSimple w:instr=" FILENAME   \* MERGEFORMAT ">
      <w:r w:rsidR="00836F12">
        <w:rPr>
          <w:rFonts w:ascii="Arial" w:hAnsi="Arial" w:cs="Arial"/>
          <w:noProof/>
          <w:sz w:val="16"/>
          <w:szCs w:val="16"/>
        </w:rPr>
        <w:t>2019-07 Role descriptor Secretary.docx</w:t>
      </w:r>
    </w:fldSimple>
    <w:r w:rsidR="00886EB5">
      <w:rPr>
        <w:rFonts w:ascii="Arial" w:hAnsi="Arial" w:cs="Arial"/>
        <w:sz w:val="16"/>
        <w:szCs w:val="16"/>
      </w:rPr>
      <w:tab/>
      <w:t xml:space="preserve">      Issued on 23/07/2019 </w:t>
    </w:r>
    <w:r w:rsidR="00886EB5">
      <w:rPr>
        <w:rFonts w:ascii="Arial" w:hAnsi="Arial" w:cs="Arial"/>
        <w:sz w:val="16"/>
        <w:szCs w:val="16"/>
      </w:rPr>
      <w:tab/>
      <w:t>Authorised by NASC Committee</w:t>
    </w:r>
    <w:r w:rsidR="00886EB5">
      <w:rPr>
        <w:rFonts w:ascii="Arial" w:hAnsi="Arial" w:cs="Arial"/>
        <w:sz w:val="16"/>
        <w:szCs w:val="16"/>
      </w:rPr>
      <w:tab/>
    </w:r>
  </w:p>
  <w:p w:rsidR="00886EB5" w:rsidRDefault="00886EB5" w:rsidP="00886EB5">
    <w:pPr>
      <w:pStyle w:val="Footer"/>
      <w:rPr>
        <w:rFonts w:ascii="Arial" w:hAnsi="Arial" w:cs="Arial"/>
        <w:sz w:val="16"/>
        <w:szCs w:val="16"/>
      </w:rPr>
    </w:pPr>
    <w:r>
      <w:rPr>
        <w:rFonts w:ascii="Arial" w:hAnsi="Arial" w:cs="Arial"/>
        <w:sz w:val="16"/>
        <w:szCs w:val="16"/>
      </w:rPr>
      <w:t>Review interval 24 months</w:t>
    </w:r>
    <w:r>
      <w:rPr>
        <w:rFonts w:ascii="Arial" w:hAnsi="Arial" w:cs="Arial"/>
        <w:sz w:val="16"/>
        <w:szCs w:val="16"/>
      </w:rPr>
      <w:tab/>
      <w:t>V004</w:t>
    </w:r>
    <w:r>
      <w:rPr>
        <w:rFonts w:ascii="Arial" w:hAnsi="Arial" w:cs="Arial"/>
        <w:sz w:val="16"/>
        <w:szCs w:val="16"/>
      </w:rPr>
      <w:tab/>
      <w:t xml:space="preserve">Page </w:t>
    </w:r>
    <w:r w:rsidR="00D168FB">
      <w:rPr>
        <w:rFonts w:ascii="Arial" w:hAnsi="Arial" w:cs="Arial"/>
        <w:sz w:val="16"/>
        <w:szCs w:val="16"/>
      </w:rPr>
      <w:fldChar w:fldCharType="begin"/>
    </w:r>
    <w:r>
      <w:rPr>
        <w:rFonts w:ascii="Arial" w:hAnsi="Arial" w:cs="Arial"/>
        <w:sz w:val="16"/>
        <w:szCs w:val="16"/>
      </w:rPr>
      <w:instrText xml:space="preserve"> PAGE </w:instrText>
    </w:r>
    <w:r w:rsidR="00D168FB">
      <w:rPr>
        <w:rFonts w:ascii="Arial" w:hAnsi="Arial" w:cs="Arial"/>
        <w:sz w:val="16"/>
        <w:szCs w:val="16"/>
      </w:rPr>
      <w:fldChar w:fldCharType="separate"/>
    </w:r>
    <w:r w:rsidR="00836F12">
      <w:rPr>
        <w:rFonts w:ascii="Arial" w:hAnsi="Arial" w:cs="Arial"/>
        <w:noProof/>
        <w:sz w:val="16"/>
        <w:szCs w:val="16"/>
      </w:rPr>
      <w:t>1</w:t>
    </w:r>
    <w:r w:rsidR="00D168FB">
      <w:rPr>
        <w:rFonts w:ascii="Arial" w:hAnsi="Arial" w:cs="Arial"/>
        <w:sz w:val="16"/>
        <w:szCs w:val="16"/>
      </w:rPr>
      <w:fldChar w:fldCharType="end"/>
    </w:r>
    <w:r>
      <w:rPr>
        <w:rFonts w:ascii="Arial" w:hAnsi="Arial" w:cs="Arial"/>
        <w:sz w:val="16"/>
        <w:szCs w:val="16"/>
      </w:rPr>
      <w:t xml:space="preserve"> of </w:t>
    </w:r>
    <w:r w:rsidR="00D168FB">
      <w:rPr>
        <w:rFonts w:ascii="Arial" w:hAnsi="Arial" w:cs="Arial"/>
        <w:sz w:val="16"/>
        <w:szCs w:val="16"/>
      </w:rPr>
      <w:fldChar w:fldCharType="begin"/>
    </w:r>
    <w:r>
      <w:rPr>
        <w:rFonts w:ascii="Arial" w:hAnsi="Arial" w:cs="Arial"/>
        <w:sz w:val="16"/>
        <w:szCs w:val="16"/>
      </w:rPr>
      <w:instrText xml:space="preserve"> NUMPAGES  </w:instrText>
    </w:r>
    <w:r w:rsidR="00D168FB">
      <w:rPr>
        <w:rFonts w:ascii="Arial" w:hAnsi="Arial" w:cs="Arial"/>
        <w:sz w:val="16"/>
        <w:szCs w:val="16"/>
      </w:rPr>
      <w:fldChar w:fldCharType="separate"/>
    </w:r>
    <w:r w:rsidR="00836F12">
      <w:rPr>
        <w:rFonts w:ascii="Arial" w:hAnsi="Arial" w:cs="Arial"/>
        <w:noProof/>
        <w:sz w:val="16"/>
        <w:szCs w:val="16"/>
      </w:rPr>
      <w:t>1</w:t>
    </w:r>
    <w:r w:rsidR="00D168FB">
      <w:rPr>
        <w:rFonts w:ascii="Arial" w:hAnsi="Arial" w:cs="Arial"/>
        <w:sz w:val="16"/>
        <w:szCs w:val="16"/>
      </w:rPr>
      <w:fldChar w:fldCharType="end"/>
    </w:r>
  </w:p>
  <w:p w:rsidR="0046477D" w:rsidRDefault="0046477D" w:rsidP="00886EB5">
    <w:pPr>
      <w:pStyle w:val="Footer"/>
    </w:pPr>
    <w:r>
      <w:rPr>
        <w:rFonts w:cstheme="minorHAnsi"/>
        <w:color w:val="FF0000"/>
        <w:sz w:val="16"/>
        <w:szCs w:val="16"/>
      </w:rPr>
      <w:t xml:space="preserve">Hard copies may not be document controlled and are therefore only valid up to the date of print = </w:t>
    </w:r>
    <w:fldSimple w:instr=" DATE   \* MERGEFORMAT ">
      <w:r w:rsidR="00836F12">
        <w:rPr>
          <w:rFonts w:cstheme="minorHAnsi"/>
          <w:noProof/>
          <w:color w:val="FF0000"/>
          <w:sz w:val="16"/>
          <w:szCs w:val="16"/>
        </w:rPr>
        <w:t>11/10/2019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2A8" w:rsidRDefault="005412A8" w:rsidP="00886EB5">
      <w:pPr>
        <w:spacing w:after="0" w:line="240" w:lineRule="auto"/>
      </w:pPr>
      <w:r>
        <w:separator/>
      </w:r>
    </w:p>
  </w:footnote>
  <w:footnote w:type="continuationSeparator" w:id="0">
    <w:p w:rsidR="005412A8" w:rsidRDefault="005412A8" w:rsidP="00886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E74"/>
    <w:multiLevelType w:val="hybridMultilevel"/>
    <w:tmpl w:val="08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A4954"/>
    <w:multiLevelType w:val="hybridMultilevel"/>
    <w:tmpl w:val="C480D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A4454"/>
    <w:multiLevelType w:val="hybridMultilevel"/>
    <w:tmpl w:val="0948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25A3A"/>
    <w:multiLevelType w:val="hybridMultilevel"/>
    <w:tmpl w:val="7924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E3BC4"/>
    <w:multiLevelType w:val="hybridMultilevel"/>
    <w:tmpl w:val="27E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25722"/>
    <w:multiLevelType w:val="hybridMultilevel"/>
    <w:tmpl w:val="E1E4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345730"/>
    <w:multiLevelType w:val="hybridMultilevel"/>
    <w:tmpl w:val="36A24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052AEA"/>
    <w:multiLevelType w:val="hybridMultilevel"/>
    <w:tmpl w:val="2A4E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73392E"/>
    <w:multiLevelType w:val="hybridMultilevel"/>
    <w:tmpl w:val="93A0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8D110A"/>
    <w:multiLevelType w:val="hybridMultilevel"/>
    <w:tmpl w:val="AB08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C763A2"/>
    <w:multiLevelType w:val="hybridMultilevel"/>
    <w:tmpl w:val="F9F8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433591"/>
    <w:multiLevelType w:val="hybridMultilevel"/>
    <w:tmpl w:val="95A0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1BA5BA5"/>
    <w:multiLevelType w:val="hybridMultilevel"/>
    <w:tmpl w:val="174E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895834"/>
    <w:multiLevelType w:val="hybridMultilevel"/>
    <w:tmpl w:val="35E4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9512F3"/>
    <w:multiLevelType w:val="hybridMultilevel"/>
    <w:tmpl w:val="6500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7"/>
  </w:num>
  <w:num w:numId="5">
    <w:abstractNumId w:val="6"/>
  </w:num>
  <w:num w:numId="6">
    <w:abstractNumId w:val="8"/>
  </w:num>
  <w:num w:numId="7">
    <w:abstractNumId w:val="3"/>
  </w:num>
  <w:num w:numId="8">
    <w:abstractNumId w:val="0"/>
  </w:num>
  <w:num w:numId="9">
    <w:abstractNumId w:val="11"/>
  </w:num>
  <w:num w:numId="10">
    <w:abstractNumId w:val="1"/>
  </w:num>
  <w:num w:numId="11">
    <w:abstractNumId w:val="4"/>
  </w:num>
  <w:num w:numId="12">
    <w:abstractNumId w:val="10"/>
  </w:num>
  <w:num w:numId="13">
    <w:abstractNumId w:val="14"/>
  </w:num>
  <w:num w:numId="14">
    <w:abstractNumId w:val="1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149EC"/>
    <w:rsid w:val="00024D96"/>
    <w:rsid w:val="000A5EDF"/>
    <w:rsid w:val="000E2B7B"/>
    <w:rsid w:val="004419C3"/>
    <w:rsid w:val="0046477D"/>
    <w:rsid w:val="005149EC"/>
    <w:rsid w:val="005412A8"/>
    <w:rsid w:val="00835E9C"/>
    <w:rsid w:val="00836F12"/>
    <w:rsid w:val="00886EB5"/>
    <w:rsid w:val="008F0497"/>
    <w:rsid w:val="00921F1E"/>
    <w:rsid w:val="00964506"/>
    <w:rsid w:val="009E3124"/>
    <w:rsid w:val="00A567FB"/>
    <w:rsid w:val="00A72B10"/>
    <w:rsid w:val="00B9520B"/>
    <w:rsid w:val="00C9207F"/>
    <w:rsid w:val="00D168FB"/>
    <w:rsid w:val="00E5797F"/>
    <w:rsid w:val="00E63557"/>
    <w:rsid w:val="00ED6001"/>
    <w:rsid w:val="00EE701C"/>
    <w:rsid w:val="00F07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49EC"/>
    <w:pPr>
      <w:spacing w:after="0" w:line="240" w:lineRule="auto"/>
    </w:pPr>
  </w:style>
  <w:style w:type="paragraph" w:styleId="ListParagraph">
    <w:name w:val="List Paragraph"/>
    <w:basedOn w:val="Normal"/>
    <w:uiPriority w:val="34"/>
    <w:qFormat/>
    <w:rsid w:val="00B9520B"/>
    <w:pPr>
      <w:ind w:left="720"/>
      <w:contextualSpacing/>
    </w:pPr>
  </w:style>
  <w:style w:type="character" w:styleId="Hyperlink">
    <w:name w:val="Hyperlink"/>
    <w:basedOn w:val="DefaultParagraphFont"/>
    <w:uiPriority w:val="99"/>
    <w:unhideWhenUsed/>
    <w:rsid w:val="009E3124"/>
    <w:rPr>
      <w:color w:val="0563C1" w:themeColor="hyperlink"/>
      <w:u w:val="single"/>
    </w:rPr>
  </w:style>
  <w:style w:type="character" w:customStyle="1" w:styleId="UnresolvedMention">
    <w:name w:val="Unresolved Mention"/>
    <w:basedOn w:val="DefaultParagraphFont"/>
    <w:uiPriority w:val="99"/>
    <w:semiHidden/>
    <w:unhideWhenUsed/>
    <w:rsid w:val="009E3124"/>
    <w:rPr>
      <w:color w:val="605E5C"/>
      <w:shd w:val="clear" w:color="auto" w:fill="E1DFDD"/>
    </w:rPr>
  </w:style>
  <w:style w:type="paragraph" w:styleId="Header">
    <w:name w:val="header"/>
    <w:basedOn w:val="Normal"/>
    <w:link w:val="HeaderChar"/>
    <w:uiPriority w:val="99"/>
    <w:unhideWhenUsed/>
    <w:rsid w:val="00886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EB5"/>
  </w:style>
  <w:style w:type="paragraph" w:styleId="Footer">
    <w:name w:val="footer"/>
    <w:basedOn w:val="Normal"/>
    <w:link w:val="FooterChar"/>
    <w:uiPriority w:val="99"/>
    <w:unhideWhenUsed/>
    <w:rsid w:val="00886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EB5"/>
  </w:style>
  <w:style w:type="paragraph" w:styleId="BalloonText">
    <w:name w:val="Balloon Text"/>
    <w:basedOn w:val="Normal"/>
    <w:link w:val="BalloonTextChar"/>
    <w:uiPriority w:val="99"/>
    <w:semiHidden/>
    <w:unhideWhenUsed/>
    <w:rsid w:val="0083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7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ewcastleas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Llewellyn</dc:creator>
  <cp:lastModifiedBy>Simon</cp:lastModifiedBy>
  <cp:revision>2</cp:revision>
  <cp:lastPrinted>2019-10-11T09:57:00Z</cp:lastPrinted>
  <dcterms:created xsi:type="dcterms:W3CDTF">2019-10-11T09:57:00Z</dcterms:created>
  <dcterms:modified xsi:type="dcterms:W3CDTF">2019-10-11T09:57:00Z</dcterms:modified>
</cp:coreProperties>
</file>