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81E" w:rsidRPr="0020381E" w:rsidRDefault="0020381E" w:rsidP="003E3936">
      <w:pPr>
        <w:ind w:right="-24"/>
        <w:jc w:val="center"/>
        <w:rPr>
          <w:rFonts w:asciiTheme="minorHAnsi" w:hAnsiTheme="minorHAnsi" w:cstheme="minorHAnsi"/>
          <w:b/>
          <w:i/>
          <w:sz w:val="44"/>
        </w:rPr>
      </w:pPr>
      <w:r>
        <w:rPr>
          <w:b/>
          <w:i/>
          <w:noProof/>
          <w:sz w:val="24"/>
          <w:lang w:eastAsia="en-GB"/>
        </w:rPr>
        <w:drawing>
          <wp:anchor distT="0" distB="0" distL="114300" distR="114300" simplePos="0" relativeHeight="251662336" behindDoc="1" locked="0" layoutInCell="1" allowOverlap="1" wp14:anchorId="573D8B67" wp14:editId="6F19CD0D">
            <wp:simplePos x="0" y="0"/>
            <wp:positionH relativeFrom="column">
              <wp:posOffset>-304800</wp:posOffset>
            </wp:positionH>
            <wp:positionV relativeFrom="paragraph">
              <wp:posOffset>6350</wp:posOffset>
            </wp:positionV>
            <wp:extent cx="1234440" cy="11709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70940"/>
                    </a:xfrm>
                    <a:prstGeom prst="rect">
                      <a:avLst/>
                    </a:prstGeom>
                    <a:noFill/>
                  </pic:spPr>
                </pic:pic>
              </a:graphicData>
            </a:graphic>
            <wp14:sizeRelH relativeFrom="margin">
              <wp14:pctWidth>0</wp14:pctWidth>
            </wp14:sizeRelH>
            <wp14:sizeRelV relativeFrom="margin">
              <wp14:pctHeight>0</wp14:pctHeight>
            </wp14:sizeRelV>
          </wp:anchor>
        </w:drawing>
      </w:r>
      <w:r w:rsidRPr="0020381E">
        <w:rPr>
          <w:rFonts w:asciiTheme="minorHAnsi" w:hAnsiTheme="minorHAnsi" w:cstheme="minorHAnsi"/>
          <w:b/>
          <w:i/>
          <w:sz w:val="44"/>
        </w:rPr>
        <w:t>NORFOLK COUNTY CHAMPIONSHIPS AND AGE GROUP COMPETITIONS 201</w:t>
      </w:r>
      <w:r w:rsidR="007C2FC1">
        <w:rPr>
          <w:rFonts w:asciiTheme="minorHAnsi" w:hAnsiTheme="minorHAnsi" w:cstheme="minorHAnsi"/>
          <w:b/>
          <w:i/>
          <w:sz w:val="44"/>
        </w:rPr>
        <w:t>8</w:t>
      </w:r>
    </w:p>
    <w:p w:rsidR="0020381E" w:rsidRPr="0020381E" w:rsidRDefault="0020381E" w:rsidP="003E3936">
      <w:pPr>
        <w:ind w:right="-24"/>
        <w:jc w:val="center"/>
        <w:rPr>
          <w:rFonts w:asciiTheme="minorHAnsi" w:hAnsiTheme="minorHAnsi" w:cstheme="minorHAnsi"/>
          <w:b/>
          <w:i/>
          <w:sz w:val="24"/>
        </w:rPr>
      </w:pPr>
      <w:r w:rsidRPr="0020381E">
        <w:rPr>
          <w:rFonts w:asciiTheme="minorHAnsi" w:hAnsiTheme="minorHAnsi" w:cstheme="minorHAnsi"/>
          <w:b/>
          <w:i/>
          <w:sz w:val="24"/>
        </w:rPr>
        <w:t>(Held under ASA Laws and Regulations and ASA Technical Rules of Racing)</w:t>
      </w:r>
    </w:p>
    <w:p w:rsidR="0020381E" w:rsidRPr="0020381E" w:rsidRDefault="0020381E" w:rsidP="003E3936">
      <w:pPr>
        <w:ind w:right="-24"/>
        <w:jc w:val="center"/>
        <w:rPr>
          <w:rFonts w:asciiTheme="minorHAnsi" w:hAnsiTheme="minorHAnsi" w:cstheme="minorHAnsi"/>
          <w:b/>
          <w:i/>
          <w:sz w:val="24"/>
        </w:rPr>
      </w:pPr>
      <w:r w:rsidRPr="0020381E">
        <w:rPr>
          <w:rFonts w:asciiTheme="minorHAnsi" w:hAnsiTheme="minorHAnsi" w:cstheme="minorHAnsi"/>
          <w:b/>
          <w:i/>
          <w:sz w:val="24"/>
        </w:rPr>
        <w:t xml:space="preserve">Licence numbers </w:t>
      </w:r>
      <w:r>
        <w:rPr>
          <w:rFonts w:asciiTheme="minorHAnsi" w:hAnsiTheme="minorHAnsi" w:cstheme="minorHAnsi"/>
          <w:b/>
          <w:i/>
          <w:sz w:val="24"/>
        </w:rPr>
        <w:t>TBC</w:t>
      </w:r>
    </w:p>
    <w:p w:rsidR="0020381E" w:rsidRPr="0020381E" w:rsidRDefault="0020381E" w:rsidP="0020381E">
      <w:pPr>
        <w:jc w:val="center"/>
        <w:rPr>
          <w:rFonts w:asciiTheme="minorHAnsi" w:hAnsiTheme="minorHAnsi" w:cstheme="minorHAnsi"/>
          <w:sz w:val="40"/>
        </w:rPr>
      </w:pPr>
    </w:p>
    <w:p w:rsidR="0020381E" w:rsidRPr="0020381E" w:rsidRDefault="0020381E" w:rsidP="0020381E">
      <w:pPr>
        <w:ind w:left="-1134" w:right="-1039"/>
        <w:jc w:val="center"/>
        <w:rPr>
          <w:rFonts w:asciiTheme="minorHAnsi" w:hAnsiTheme="minorHAnsi" w:cstheme="minorHAnsi"/>
          <w:i/>
          <w:sz w:val="32"/>
        </w:rPr>
      </w:pPr>
      <w:r w:rsidRPr="0020381E">
        <w:rPr>
          <w:rFonts w:asciiTheme="minorHAnsi" w:hAnsiTheme="minorHAnsi" w:cstheme="minorHAnsi"/>
          <w:i/>
          <w:sz w:val="32"/>
        </w:rPr>
        <w:t>Saturday 6</w:t>
      </w:r>
      <w:r w:rsidRPr="0020381E">
        <w:rPr>
          <w:rFonts w:asciiTheme="minorHAnsi" w:hAnsiTheme="minorHAnsi" w:cstheme="minorHAnsi"/>
          <w:i/>
          <w:sz w:val="32"/>
          <w:vertAlign w:val="superscript"/>
        </w:rPr>
        <w:t>th</w:t>
      </w:r>
      <w:r w:rsidRPr="0020381E">
        <w:rPr>
          <w:rFonts w:asciiTheme="minorHAnsi" w:hAnsiTheme="minorHAnsi" w:cstheme="minorHAnsi"/>
          <w:i/>
          <w:sz w:val="32"/>
        </w:rPr>
        <w:t>/ Sunday 7</w:t>
      </w:r>
      <w:r w:rsidRPr="0020381E">
        <w:rPr>
          <w:rFonts w:asciiTheme="minorHAnsi" w:hAnsiTheme="minorHAnsi" w:cstheme="minorHAnsi"/>
          <w:i/>
          <w:sz w:val="32"/>
          <w:vertAlign w:val="superscript"/>
        </w:rPr>
        <w:t>th</w:t>
      </w:r>
      <w:r w:rsidRPr="0020381E">
        <w:rPr>
          <w:rFonts w:asciiTheme="minorHAnsi" w:hAnsiTheme="minorHAnsi" w:cstheme="minorHAnsi"/>
          <w:i/>
          <w:sz w:val="32"/>
        </w:rPr>
        <w:t xml:space="preserve"> January – All Events</w:t>
      </w:r>
      <w:r>
        <w:rPr>
          <w:rFonts w:asciiTheme="minorHAnsi" w:hAnsiTheme="minorHAnsi" w:cstheme="minorHAnsi"/>
          <w:i/>
          <w:sz w:val="32"/>
        </w:rPr>
        <w:t xml:space="preserve"> + SKINS</w:t>
      </w:r>
      <w:r w:rsidRPr="0020381E">
        <w:rPr>
          <w:rFonts w:asciiTheme="minorHAnsi" w:hAnsiTheme="minorHAnsi" w:cstheme="minorHAnsi"/>
          <w:i/>
          <w:sz w:val="32"/>
        </w:rPr>
        <w:t xml:space="preserve"> – UEA Sportspark</w:t>
      </w:r>
    </w:p>
    <w:p w:rsidR="0020381E" w:rsidRDefault="0020381E" w:rsidP="0020381E">
      <w:pPr>
        <w:ind w:left="-1134" w:right="-1039"/>
        <w:jc w:val="center"/>
        <w:rPr>
          <w:rFonts w:asciiTheme="minorHAnsi" w:hAnsiTheme="minorHAnsi" w:cstheme="minorHAnsi"/>
          <w:i/>
          <w:sz w:val="32"/>
        </w:rPr>
      </w:pPr>
      <w:r w:rsidRPr="0020381E">
        <w:rPr>
          <w:rFonts w:asciiTheme="minorHAnsi" w:hAnsiTheme="minorHAnsi" w:cstheme="minorHAnsi"/>
          <w:i/>
          <w:sz w:val="32"/>
        </w:rPr>
        <w:t>Saturday 13</w:t>
      </w:r>
      <w:r w:rsidRPr="0020381E">
        <w:rPr>
          <w:rFonts w:asciiTheme="minorHAnsi" w:hAnsiTheme="minorHAnsi" w:cstheme="minorHAnsi"/>
          <w:i/>
          <w:sz w:val="32"/>
          <w:vertAlign w:val="superscript"/>
        </w:rPr>
        <w:t>th</w:t>
      </w:r>
      <w:r w:rsidRPr="0020381E">
        <w:rPr>
          <w:rFonts w:asciiTheme="minorHAnsi" w:hAnsiTheme="minorHAnsi" w:cstheme="minorHAnsi"/>
          <w:i/>
          <w:sz w:val="32"/>
        </w:rPr>
        <w:t>/ Sunday 14</w:t>
      </w:r>
      <w:r w:rsidRPr="0020381E">
        <w:rPr>
          <w:rFonts w:asciiTheme="minorHAnsi" w:hAnsiTheme="minorHAnsi" w:cstheme="minorHAnsi"/>
          <w:i/>
          <w:sz w:val="32"/>
          <w:vertAlign w:val="superscript"/>
        </w:rPr>
        <w:t>th</w:t>
      </w:r>
      <w:r w:rsidRPr="0020381E">
        <w:rPr>
          <w:rFonts w:asciiTheme="minorHAnsi" w:hAnsiTheme="minorHAnsi" w:cstheme="minorHAnsi"/>
          <w:i/>
          <w:sz w:val="32"/>
        </w:rPr>
        <w:t xml:space="preserve"> January – All Events</w:t>
      </w:r>
      <w:r>
        <w:rPr>
          <w:rFonts w:asciiTheme="minorHAnsi" w:hAnsiTheme="minorHAnsi" w:cstheme="minorHAnsi"/>
          <w:i/>
          <w:sz w:val="32"/>
        </w:rPr>
        <w:t xml:space="preserve"> + Relays </w:t>
      </w:r>
      <w:r w:rsidRPr="0020381E">
        <w:rPr>
          <w:rFonts w:asciiTheme="minorHAnsi" w:hAnsiTheme="minorHAnsi" w:cstheme="minorHAnsi"/>
          <w:i/>
          <w:sz w:val="32"/>
        </w:rPr>
        <w:t>– UEA Sportspark</w:t>
      </w:r>
    </w:p>
    <w:p w:rsidR="0020381E" w:rsidRDefault="0020381E" w:rsidP="0020381E">
      <w:pPr>
        <w:ind w:left="-1134" w:right="-1039"/>
        <w:jc w:val="center"/>
        <w:rPr>
          <w:rFonts w:asciiTheme="minorHAnsi" w:hAnsiTheme="minorHAnsi" w:cstheme="minorHAnsi"/>
          <w:i/>
          <w:sz w:val="32"/>
        </w:rPr>
      </w:pPr>
      <w:r>
        <w:rPr>
          <w:rFonts w:asciiTheme="minorHAnsi" w:hAnsiTheme="minorHAnsi" w:cstheme="minorHAnsi"/>
          <w:i/>
          <w:sz w:val="32"/>
        </w:rPr>
        <w:t>Saturday 20</w:t>
      </w:r>
      <w:r w:rsidRPr="0020381E">
        <w:rPr>
          <w:rFonts w:asciiTheme="minorHAnsi" w:hAnsiTheme="minorHAnsi" w:cstheme="minorHAnsi"/>
          <w:i/>
          <w:sz w:val="32"/>
          <w:vertAlign w:val="superscript"/>
        </w:rPr>
        <w:t>th</w:t>
      </w:r>
      <w:r>
        <w:rPr>
          <w:rFonts w:asciiTheme="minorHAnsi" w:hAnsiTheme="minorHAnsi" w:cstheme="minorHAnsi"/>
          <w:i/>
          <w:sz w:val="32"/>
        </w:rPr>
        <w:t xml:space="preserve"> January – Distance events – UEA Sportspark</w:t>
      </w:r>
    </w:p>
    <w:p w:rsidR="0020381E" w:rsidRDefault="0020381E" w:rsidP="0020381E">
      <w:pPr>
        <w:ind w:left="-1134" w:right="-1039"/>
        <w:jc w:val="center"/>
        <w:rPr>
          <w:rFonts w:asciiTheme="minorHAnsi" w:hAnsiTheme="minorHAnsi" w:cstheme="minorHAnsi"/>
          <w:i/>
          <w:sz w:val="32"/>
        </w:rPr>
      </w:pPr>
    </w:p>
    <w:p w:rsidR="0020381E" w:rsidRDefault="0020381E" w:rsidP="0020381E">
      <w:pPr>
        <w:ind w:left="-1134" w:right="-1039"/>
        <w:jc w:val="center"/>
        <w:rPr>
          <w:rFonts w:asciiTheme="minorHAnsi" w:hAnsiTheme="minorHAnsi" w:cstheme="minorHAnsi"/>
          <w:b/>
          <w:sz w:val="32"/>
          <w:u w:val="single"/>
        </w:rPr>
      </w:pPr>
      <w:r w:rsidRPr="0020381E">
        <w:rPr>
          <w:rFonts w:asciiTheme="minorHAnsi" w:hAnsiTheme="minorHAnsi" w:cstheme="minorHAnsi"/>
          <w:b/>
          <w:sz w:val="32"/>
          <w:u w:val="single"/>
        </w:rPr>
        <w:t>Key Information</w:t>
      </w:r>
    </w:p>
    <w:p w:rsidR="0020381E" w:rsidRPr="0020381E" w:rsidRDefault="0020381E" w:rsidP="0020381E">
      <w:pPr>
        <w:ind w:left="-1134" w:right="-1039"/>
        <w:jc w:val="center"/>
        <w:rPr>
          <w:rFonts w:asciiTheme="minorHAnsi" w:hAnsiTheme="minorHAnsi" w:cstheme="minorHAnsi"/>
          <w:b/>
          <w:sz w:val="18"/>
          <w:szCs w:val="18"/>
          <w:u w:val="single"/>
        </w:rPr>
      </w:pPr>
    </w:p>
    <w:p w:rsidR="0020381E" w:rsidRPr="003E3936" w:rsidRDefault="0020381E" w:rsidP="003E3936">
      <w:pPr>
        <w:pStyle w:val="ListParagraph"/>
        <w:numPr>
          <w:ilvl w:val="0"/>
          <w:numId w:val="6"/>
        </w:numPr>
        <w:ind w:left="851" w:right="-1039"/>
        <w:rPr>
          <w:rFonts w:asciiTheme="minorHAnsi" w:hAnsiTheme="minorHAnsi" w:cstheme="minorHAnsi"/>
          <w:sz w:val="24"/>
          <w:szCs w:val="24"/>
        </w:rPr>
      </w:pPr>
      <w:r w:rsidRPr="003E3936">
        <w:rPr>
          <w:rFonts w:asciiTheme="minorHAnsi" w:hAnsiTheme="minorHAnsi" w:cstheme="minorHAnsi"/>
          <w:sz w:val="24"/>
          <w:szCs w:val="24"/>
        </w:rPr>
        <w:t>Closing date for all events is midday on Saturday 9</w:t>
      </w:r>
      <w:r w:rsidRPr="003E3936">
        <w:rPr>
          <w:rFonts w:asciiTheme="minorHAnsi" w:hAnsiTheme="minorHAnsi" w:cstheme="minorHAnsi"/>
          <w:sz w:val="24"/>
          <w:szCs w:val="24"/>
          <w:vertAlign w:val="superscript"/>
        </w:rPr>
        <w:t>th</w:t>
      </w:r>
      <w:r w:rsidRPr="003E3936">
        <w:rPr>
          <w:rFonts w:asciiTheme="minorHAnsi" w:hAnsiTheme="minorHAnsi" w:cstheme="minorHAnsi"/>
          <w:sz w:val="24"/>
          <w:szCs w:val="24"/>
        </w:rPr>
        <w:t xml:space="preserve"> December 2017</w:t>
      </w:r>
    </w:p>
    <w:p w:rsidR="0020381E" w:rsidRPr="003E3936" w:rsidRDefault="0020381E" w:rsidP="003E3936">
      <w:pPr>
        <w:pStyle w:val="ListParagraph"/>
        <w:numPr>
          <w:ilvl w:val="0"/>
          <w:numId w:val="6"/>
        </w:numPr>
        <w:ind w:left="851" w:right="-1039"/>
        <w:rPr>
          <w:rFonts w:asciiTheme="minorHAnsi" w:hAnsiTheme="minorHAnsi" w:cstheme="minorHAnsi"/>
          <w:sz w:val="24"/>
          <w:szCs w:val="24"/>
        </w:rPr>
      </w:pPr>
      <w:r w:rsidRPr="003E3936">
        <w:rPr>
          <w:rFonts w:asciiTheme="minorHAnsi" w:hAnsiTheme="minorHAnsi" w:cstheme="minorHAnsi"/>
          <w:sz w:val="24"/>
          <w:szCs w:val="24"/>
        </w:rPr>
        <w:t>Age as at 31</w:t>
      </w:r>
      <w:r w:rsidRPr="003E3936">
        <w:rPr>
          <w:rFonts w:asciiTheme="minorHAnsi" w:hAnsiTheme="minorHAnsi" w:cstheme="minorHAnsi"/>
          <w:sz w:val="24"/>
          <w:szCs w:val="24"/>
          <w:vertAlign w:val="superscript"/>
        </w:rPr>
        <w:t>st</w:t>
      </w:r>
      <w:r w:rsidRPr="003E3936">
        <w:rPr>
          <w:rFonts w:asciiTheme="minorHAnsi" w:hAnsiTheme="minorHAnsi" w:cstheme="minorHAnsi"/>
          <w:sz w:val="24"/>
          <w:szCs w:val="24"/>
        </w:rPr>
        <w:t xml:space="preserve"> December 2018</w:t>
      </w:r>
    </w:p>
    <w:p w:rsidR="0020381E" w:rsidRPr="003E3936" w:rsidRDefault="0020381E" w:rsidP="003E3936">
      <w:pPr>
        <w:pStyle w:val="ListParagraph"/>
        <w:numPr>
          <w:ilvl w:val="0"/>
          <w:numId w:val="6"/>
        </w:numPr>
        <w:ind w:left="851" w:right="-449"/>
        <w:rPr>
          <w:b/>
          <w:sz w:val="24"/>
          <w:szCs w:val="24"/>
        </w:rPr>
      </w:pPr>
      <w:r w:rsidRPr="003E3936">
        <w:rPr>
          <w:rFonts w:asciiTheme="minorHAnsi" w:hAnsiTheme="minorHAnsi" w:cstheme="minorHAnsi"/>
          <w:sz w:val="24"/>
          <w:szCs w:val="24"/>
        </w:rPr>
        <w:t>Entry fee is £6 per event</w:t>
      </w:r>
    </w:p>
    <w:p w:rsidR="0020381E" w:rsidRDefault="0020381E" w:rsidP="005A5999">
      <w:pPr>
        <w:ind w:left="-142" w:right="-449"/>
        <w:jc w:val="center"/>
        <w:rPr>
          <w:b/>
          <w:sz w:val="22"/>
          <w:szCs w:val="24"/>
        </w:rPr>
      </w:pPr>
    </w:p>
    <w:p w:rsidR="00F436BF" w:rsidRPr="00F436BF" w:rsidRDefault="003E3936" w:rsidP="003E3936">
      <w:pPr>
        <w:ind w:left="-142" w:right="-449"/>
        <w:jc w:val="center"/>
        <w:rPr>
          <w:b/>
          <w:sz w:val="16"/>
          <w:szCs w:val="16"/>
        </w:rPr>
      </w:pPr>
      <w:r w:rsidRPr="003E3936">
        <w:rPr>
          <w:rFonts w:asciiTheme="minorHAnsi" w:hAnsiTheme="minorHAnsi" w:cstheme="minorHAnsi"/>
          <w:b/>
          <w:sz w:val="32"/>
          <w:szCs w:val="32"/>
          <w:u w:val="single"/>
        </w:rPr>
        <w:t>Rules and Conditions</w:t>
      </w:r>
    </w:p>
    <w:p w:rsidR="00F436BF" w:rsidRPr="00F339F1" w:rsidRDefault="00F436BF" w:rsidP="005A5999">
      <w:pPr>
        <w:ind w:left="-142" w:right="-449"/>
        <w:jc w:val="both"/>
        <w:rPr>
          <w:b/>
        </w:rPr>
      </w:pPr>
    </w:p>
    <w:p w:rsidR="00F436BF" w:rsidRDefault="00F436BF" w:rsidP="005A5999">
      <w:pPr>
        <w:ind w:left="-142" w:right="-449"/>
        <w:jc w:val="both"/>
        <w:sectPr w:rsidR="00F436BF" w:rsidSect="005A5999">
          <w:pgSz w:w="11906" w:h="16838"/>
          <w:pgMar w:top="720" w:right="720" w:bottom="720" w:left="720" w:header="708" w:footer="708" w:gutter="0"/>
          <w:cols w:space="708"/>
          <w:docGrid w:linePitch="360"/>
        </w:sectPr>
      </w:pPr>
    </w:p>
    <w:p w:rsidR="00FA1D6D" w:rsidRPr="00F436BF" w:rsidRDefault="00FA1D6D" w:rsidP="005A5999">
      <w:pPr>
        <w:pStyle w:val="ListParagraph"/>
        <w:numPr>
          <w:ilvl w:val="0"/>
          <w:numId w:val="1"/>
        </w:numPr>
        <w:ind w:left="-142" w:right="-449"/>
        <w:jc w:val="both"/>
        <w:rPr>
          <w:rFonts w:cs="Arial"/>
          <w:b/>
          <w:i/>
          <w:sz w:val="18"/>
          <w:szCs w:val="18"/>
        </w:rPr>
      </w:pPr>
      <w:r w:rsidRPr="00F436BF">
        <w:rPr>
          <w:rFonts w:cs="Arial"/>
          <w:sz w:val="18"/>
          <w:szCs w:val="18"/>
        </w:rPr>
        <w:t>The Championships will be held under ASA Laws and Regulations, ASA Technical Rules of Racing and to ASA Open Meet Licensing Criteria.</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Entrants must qualify in accordance with Rule 1 of the Championship Rules within Rules of Norfolk County ASA and must be registered with the ASA as a Cat 2 swimmer</w:t>
      </w:r>
      <w:r w:rsidR="00F339F1" w:rsidRPr="00F436BF">
        <w:rPr>
          <w:rFonts w:cs="Arial"/>
          <w:sz w:val="18"/>
          <w:szCs w:val="18"/>
        </w:rPr>
        <w:t>.</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 xml:space="preserve">The Promoter is Liam Harvey on behalf of Norfolk County ASA. Email </w:t>
      </w:r>
      <w:hyperlink r:id="rId9" w:history="1">
        <w:r w:rsidR="00EB0CF5" w:rsidRPr="00FD033B">
          <w:rPr>
            <w:rStyle w:val="Hyperlink"/>
            <w:rFonts w:cs="Arial"/>
            <w:sz w:val="18"/>
            <w:szCs w:val="18"/>
          </w:rPr>
          <w:t>liam@norfolkswimming.org.uk</w:t>
        </w:r>
      </w:hyperlink>
      <w:r w:rsidR="00EB0CF5">
        <w:rPr>
          <w:rFonts w:cs="Arial"/>
          <w:sz w:val="18"/>
          <w:szCs w:val="18"/>
        </w:rPr>
        <w:t xml:space="preserve"> </w:t>
      </w:r>
      <w:r w:rsidRPr="00F436BF">
        <w:rPr>
          <w:rFonts w:cs="Arial"/>
          <w:sz w:val="18"/>
          <w:szCs w:val="18"/>
        </w:rPr>
        <w:t>for queries.</w:t>
      </w:r>
    </w:p>
    <w:p w:rsidR="00F339F1" w:rsidRPr="00F436BF" w:rsidRDefault="00F339F1" w:rsidP="005A5999">
      <w:pPr>
        <w:pStyle w:val="ListParagraph"/>
        <w:numPr>
          <w:ilvl w:val="0"/>
          <w:numId w:val="1"/>
        </w:numPr>
        <w:ind w:left="-142" w:right="-449"/>
        <w:jc w:val="both"/>
        <w:rPr>
          <w:rFonts w:cs="Arial"/>
          <w:sz w:val="18"/>
          <w:szCs w:val="18"/>
        </w:rPr>
      </w:pPr>
      <w:r w:rsidRPr="00F436BF">
        <w:rPr>
          <w:rFonts w:cs="Arial"/>
          <w:sz w:val="18"/>
          <w:szCs w:val="18"/>
        </w:rPr>
        <w:t>A Technical Director will be appointed as soon as entries open. The Technical Director will be a Referee who will then oversee all aspects of the Championships.</w:t>
      </w:r>
    </w:p>
    <w:p w:rsidR="00FA1D6D" w:rsidRPr="00F436BF" w:rsidRDefault="00F436BF" w:rsidP="005A5999">
      <w:pPr>
        <w:pStyle w:val="ListParagraph"/>
        <w:numPr>
          <w:ilvl w:val="0"/>
          <w:numId w:val="1"/>
        </w:numPr>
        <w:ind w:left="-142" w:right="-449"/>
        <w:jc w:val="both"/>
        <w:rPr>
          <w:rFonts w:cs="Arial"/>
          <w:sz w:val="18"/>
          <w:szCs w:val="18"/>
        </w:rPr>
      </w:pPr>
      <w:r>
        <w:rPr>
          <w:rFonts w:cs="Arial"/>
          <w:sz w:val="18"/>
          <w:szCs w:val="18"/>
        </w:rPr>
        <w:t>E</w:t>
      </w:r>
      <w:r w:rsidR="00FA1D6D" w:rsidRPr="00F436BF">
        <w:rPr>
          <w:rFonts w:cs="Arial"/>
          <w:sz w:val="18"/>
          <w:szCs w:val="18"/>
        </w:rPr>
        <w:t>vents will be swum in accordance with the schedule.</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The 800m/1500m sessions will be joint sessions with Suffolk County ASA. Swimmers from both counties will be seeded according to entry times for the events, however each county will make their own separate awards.</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 xml:space="preserve">The entry fee is £6.00 per event. </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Qualifying times for this competition are attached. Entry times must be on the ASA Rankings Database and from a Licensed Meet at levels 1-4. Long Course converted times are acceptable. The conversion accepted is that built into the Sportsystems software. Submitted times will be used for seeding purposes only. ENTRIES WITHOUT TIMES WILL NOT BE ACCEPTED. Swimmers whose ASA Membership Record shows a Disability Class or are in possession of a Certificate of Swimming Disability may enter without achieving the qualifying times stated for their age group. Times must have been achieved since 1 January 201</w:t>
      </w:r>
      <w:r w:rsidR="00F339F1" w:rsidRPr="00F436BF">
        <w:rPr>
          <w:rFonts w:cs="Arial"/>
          <w:sz w:val="18"/>
          <w:szCs w:val="18"/>
        </w:rPr>
        <w:t>7</w:t>
      </w:r>
      <w:r w:rsidRPr="00F436BF">
        <w:rPr>
          <w:rFonts w:cs="Arial"/>
          <w:sz w:val="18"/>
          <w:szCs w:val="18"/>
        </w:rPr>
        <w:t>.</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Swimmers whose ASA Membership shows a Disability Class or are in possession of a Certificate of Swimming Disability will also swim under IPC Swimming Rules.</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Clubs must submit entries using Sportsystem</w:t>
      </w:r>
      <w:r w:rsidR="00767A19" w:rsidRPr="00F436BF">
        <w:rPr>
          <w:rFonts w:cs="Arial"/>
          <w:sz w:val="18"/>
          <w:szCs w:val="18"/>
        </w:rPr>
        <w:t>s</w:t>
      </w:r>
      <w:r w:rsidRPr="00F436BF">
        <w:rPr>
          <w:rFonts w:cs="Arial"/>
          <w:sz w:val="18"/>
          <w:szCs w:val="18"/>
        </w:rPr>
        <w:t xml:space="preserve"> Entry Manager submitting all entries to Liam Harvey by email </w:t>
      </w:r>
      <w:r w:rsidR="00E65A55" w:rsidRPr="00F436BF">
        <w:rPr>
          <w:rFonts w:cs="Arial"/>
          <w:sz w:val="18"/>
          <w:szCs w:val="18"/>
        </w:rPr>
        <w:t xml:space="preserve">by the closing date of </w:t>
      </w:r>
      <w:r w:rsidR="00F436BF">
        <w:rPr>
          <w:rFonts w:cs="Arial"/>
          <w:sz w:val="18"/>
          <w:szCs w:val="18"/>
        </w:rPr>
        <w:t>9th</w:t>
      </w:r>
      <w:r w:rsidR="00E65A55" w:rsidRPr="00F436BF">
        <w:rPr>
          <w:rFonts w:cs="Arial"/>
          <w:sz w:val="18"/>
          <w:szCs w:val="18"/>
        </w:rPr>
        <w:t xml:space="preserve"> December 2017.</w:t>
      </w:r>
      <w:r w:rsidRPr="00F436BF">
        <w:rPr>
          <w:rFonts w:cs="Arial"/>
          <w:sz w:val="18"/>
          <w:szCs w:val="18"/>
        </w:rPr>
        <w:t xml:space="preserve"> Payment to be by BACS to the County Account or club cheque (1 per club)</w:t>
      </w:r>
      <w:r w:rsidR="0042360E" w:rsidRPr="00F436BF">
        <w:rPr>
          <w:rFonts w:cs="Arial"/>
          <w:sz w:val="18"/>
          <w:szCs w:val="18"/>
        </w:rPr>
        <w:t xml:space="preserve">. Clubs have two days grace after the closing date to make the payment. After that a charge of 5% of the entry fee due will be made and if payment is not made within one week the charge will be increased to 10%. Entries will not be accepted until the fee and charge, if due, is paid. </w:t>
      </w:r>
      <w:r w:rsidRPr="00F436BF">
        <w:rPr>
          <w:rFonts w:cs="Arial"/>
          <w:sz w:val="18"/>
          <w:szCs w:val="18"/>
        </w:rPr>
        <w:t>Cheques must be sent to Hon. Treasurer, 9 Meadow View, Brundall, Norwich NR13 5RR</w:t>
      </w:r>
      <w:r w:rsidR="00767A19" w:rsidRPr="00F436BF">
        <w:rPr>
          <w:rFonts w:cs="Arial"/>
          <w:sz w:val="18"/>
          <w:szCs w:val="18"/>
        </w:rPr>
        <w:t xml:space="preserve"> and allow for postage times to meet the </w:t>
      </w:r>
      <w:r w:rsidR="0042360E" w:rsidRPr="00F436BF">
        <w:rPr>
          <w:rFonts w:cs="Arial"/>
          <w:sz w:val="18"/>
          <w:szCs w:val="18"/>
        </w:rPr>
        <w:t xml:space="preserve">deadlines. </w:t>
      </w:r>
      <w:r w:rsidRPr="00F436BF">
        <w:rPr>
          <w:rFonts w:cs="Arial"/>
          <w:sz w:val="18"/>
          <w:szCs w:val="18"/>
        </w:rPr>
        <w:t xml:space="preserve">Sportsystems entry file will be </w:t>
      </w:r>
      <w:r w:rsidR="00C6384F">
        <w:rPr>
          <w:rFonts w:cs="Arial"/>
          <w:sz w:val="18"/>
          <w:szCs w:val="18"/>
        </w:rPr>
        <w:t>available on the County</w:t>
      </w:r>
      <w:r w:rsidR="00767A19" w:rsidRPr="00F436BF">
        <w:rPr>
          <w:rFonts w:cs="Arial"/>
          <w:sz w:val="18"/>
          <w:szCs w:val="18"/>
        </w:rPr>
        <w:t xml:space="preserve"> website </w:t>
      </w:r>
      <w:hyperlink r:id="rId10" w:history="1">
        <w:r w:rsidR="00767A19" w:rsidRPr="00F436BF">
          <w:rPr>
            <w:rStyle w:val="Hyperlink"/>
            <w:rFonts w:cs="Arial"/>
            <w:sz w:val="18"/>
            <w:szCs w:val="18"/>
          </w:rPr>
          <w:t>www.norfolkswimming.org.uk</w:t>
        </w:r>
      </w:hyperlink>
      <w:r w:rsidRPr="00F436BF">
        <w:rPr>
          <w:rFonts w:cs="Arial"/>
          <w:sz w:val="18"/>
          <w:szCs w:val="18"/>
        </w:rPr>
        <w:t>.</w:t>
      </w:r>
    </w:p>
    <w:p w:rsidR="00E65A55" w:rsidRPr="00F436BF" w:rsidRDefault="00E65A55" w:rsidP="005A5999">
      <w:pPr>
        <w:pStyle w:val="ListParagraph"/>
        <w:numPr>
          <w:ilvl w:val="0"/>
          <w:numId w:val="1"/>
        </w:numPr>
        <w:ind w:left="-142" w:right="-449"/>
        <w:jc w:val="both"/>
        <w:rPr>
          <w:rFonts w:cs="Arial"/>
          <w:sz w:val="18"/>
          <w:szCs w:val="18"/>
        </w:rPr>
      </w:pPr>
      <w:r w:rsidRPr="00F436BF">
        <w:rPr>
          <w:rFonts w:cs="Arial"/>
          <w:sz w:val="18"/>
          <w:szCs w:val="18"/>
        </w:rPr>
        <w:t>A list of Received Entries will be published on the County’s website within one week of the closing date. Clubs will then have one week to report any errors. After that a list of Accepted Entries will be published on the website and no further alterations will be made.</w:t>
      </w:r>
      <w:r w:rsidR="0042360E" w:rsidRPr="00F436BF">
        <w:rPr>
          <w:rFonts w:cs="Arial"/>
          <w:sz w:val="18"/>
          <w:szCs w:val="18"/>
        </w:rPr>
        <w:t xml:space="preserve"> If payment is not made in accordance with condition 10 a club’s entries will not appear in the Accepted Entries list.</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All heats will be seeded according to the submitted entry times (not by age). Results will be declared by the following age groups: 10/11yrs, 12yrs, 13yrs, 14yrs, 15yrs, 16yrs/ov, Championship and Junior Championship.</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Finals will be held for the following age groups 10/11yrs, 12yrs, 13yrs, 14yrs, 15yrs, 16yrs/ov in the individual stroke events for 50m and 100m distances. The names of finalists and up to two reserves will be announced and published. Withdrawals must be made to the recorder within 30 minutes of the announcement. At the end of this period reserves may ask the recorder whether they are required for the final or can be stood down.</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No finals will be held for the Championship or Junior Championship. Winners will be declared from the heats and any faster times achieved by swimmers in finals will be discounted.</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Swimmers may only enter events of the appropriate age group as listed on the programme of events.</w:t>
      </w:r>
    </w:p>
    <w:p w:rsidR="00FA1D6D" w:rsidRPr="00F436BF" w:rsidRDefault="00FA1D6D" w:rsidP="005A5999">
      <w:pPr>
        <w:pStyle w:val="ListParagraph"/>
        <w:numPr>
          <w:ilvl w:val="0"/>
          <w:numId w:val="1"/>
        </w:numPr>
        <w:ind w:left="-142" w:right="-449"/>
        <w:jc w:val="both"/>
        <w:rPr>
          <w:rFonts w:cs="Arial"/>
          <w:sz w:val="18"/>
          <w:szCs w:val="18"/>
        </w:rPr>
      </w:pPr>
      <w:r w:rsidRPr="00F436BF">
        <w:rPr>
          <w:rFonts w:cs="Arial"/>
          <w:sz w:val="18"/>
          <w:szCs w:val="18"/>
        </w:rPr>
        <w:t>Competitors age as of 31</w:t>
      </w:r>
      <w:r w:rsidRPr="00F436BF">
        <w:rPr>
          <w:rFonts w:cs="Arial"/>
          <w:sz w:val="18"/>
          <w:szCs w:val="18"/>
          <w:vertAlign w:val="superscript"/>
        </w:rPr>
        <w:t>st</w:t>
      </w:r>
      <w:r w:rsidRPr="00F436BF">
        <w:rPr>
          <w:rFonts w:cs="Arial"/>
          <w:sz w:val="18"/>
          <w:szCs w:val="18"/>
        </w:rPr>
        <w:t xml:space="preserve"> December 201</w:t>
      </w:r>
      <w:r w:rsidR="00F339F1" w:rsidRPr="00F436BF">
        <w:rPr>
          <w:rFonts w:cs="Arial"/>
          <w:sz w:val="18"/>
          <w:szCs w:val="18"/>
        </w:rPr>
        <w:t>8</w:t>
      </w:r>
      <w:r w:rsidRPr="00F436BF">
        <w:rPr>
          <w:rFonts w:cs="Arial"/>
          <w:sz w:val="18"/>
          <w:szCs w:val="18"/>
        </w:rPr>
        <w:t>. A junior swimmer shall be a swimmer who has not attained their 17</w:t>
      </w:r>
      <w:r w:rsidRPr="00F436BF">
        <w:rPr>
          <w:rFonts w:cs="Arial"/>
          <w:sz w:val="18"/>
          <w:szCs w:val="18"/>
          <w:vertAlign w:val="superscript"/>
        </w:rPr>
        <w:t>th</w:t>
      </w:r>
      <w:r w:rsidRPr="00F436BF">
        <w:rPr>
          <w:rFonts w:cs="Arial"/>
          <w:sz w:val="18"/>
          <w:szCs w:val="18"/>
        </w:rPr>
        <w:t xml:space="preserve"> birthday by 31</w:t>
      </w:r>
      <w:r w:rsidRPr="00F436BF">
        <w:rPr>
          <w:rFonts w:cs="Arial"/>
          <w:sz w:val="18"/>
          <w:szCs w:val="18"/>
          <w:vertAlign w:val="superscript"/>
        </w:rPr>
        <w:t>st</w:t>
      </w:r>
      <w:r w:rsidRPr="00F436BF">
        <w:rPr>
          <w:rFonts w:cs="Arial"/>
          <w:sz w:val="18"/>
          <w:szCs w:val="18"/>
        </w:rPr>
        <w:t xml:space="preserve"> December 201</w:t>
      </w:r>
      <w:r w:rsidR="00E65A55" w:rsidRPr="00F436BF">
        <w:rPr>
          <w:rFonts w:cs="Arial"/>
          <w:sz w:val="18"/>
          <w:szCs w:val="18"/>
        </w:rPr>
        <w:t>8</w:t>
      </w:r>
      <w:r w:rsidRPr="00F436BF">
        <w:rPr>
          <w:rFonts w:cs="Arial"/>
          <w:sz w:val="18"/>
          <w:szCs w:val="18"/>
        </w:rPr>
        <w:t>.</w:t>
      </w:r>
    </w:p>
    <w:p w:rsidR="00FA1D6D" w:rsidRDefault="00F339F1" w:rsidP="005A5999">
      <w:pPr>
        <w:pStyle w:val="ListParagraph"/>
        <w:numPr>
          <w:ilvl w:val="0"/>
          <w:numId w:val="1"/>
        </w:numPr>
        <w:ind w:left="-142" w:right="-449"/>
        <w:jc w:val="both"/>
        <w:rPr>
          <w:rFonts w:cs="Arial"/>
          <w:sz w:val="18"/>
          <w:szCs w:val="18"/>
        </w:rPr>
      </w:pPr>
      <w:r w:rsidRPr="00F436BF">
        <w:rPr>
          <w:rFonts w:cs="Arial"/>
          <w:sz w:val="18"/>
          <w:szCs w:val="18"/>
        </w:rPr>
        <w:t xml:space="preserve">Medals will be awarded to the </w:t>
      </w:r>
      <w:r w:rsidR="00FA1D6D" w:rsidRPr="00F436BF">
        <w:rPr>
          <w:rFonts w:cs="Arial"/>
          <w:sz w:val="18"/>
          <w:szCs w:val="18"/>
        </w:rPr>
        <w:t xml:space="preserve">top </w:t>
      </w:r>
      <w:r w:rsidRPr="00F436BF">
        <w:rPr>
          <w:rFonts w:cs="Arial"/>
          <w:sz w:val="18"/>
          <w:szCs w:val="18"/>
        </w:rPr>
        <w:t>3</w:t>
      </w:r>
      <w:r w:rsidR="00FA1D6D" w:rsidRPr="00F436BF">
        <w:rPr>
          <w:rFonts w:cs="Arial"/>
          <w:sz w:val="18"/>
          <w:szCs w:val="18"/>
        </w:rPr>
        <w:t xml:space="preserve"> places </w:t>
      </w:r>
      <w:r w:rsidRPr="00F436BF">
        <w:rPr>
          <w:rFonts w:cs="Arial"/>
          <w:sz w:val="18"/>
          <w:szCs w:val="18"/>
        </w:rPr>
        <w:t>in each age group. A</w:t>
      </w:r>
      <w:r w:rsidR="00FA1D6D" w:rsidRPr="00F436BF">
        <w:rPr>
          <w:rFonts w:cs="Arial"/>
          <w:sz w:val="18"/>
          <w:szCs w:val="18"/>
        </w:rPr>
        <w:t xml:space="preserve"> perpetual trophy </w:t>
      </w:r>
      <w:r w:rsidRPr="00F436BF">
        <w:rPr>
          <w:rFonts w:cs="Arial"/>
          <w:sz w:val="18"/>
          <w:szCs w:val="18"/>
        </w:rPr>
        <w:t>and gold medal</w:t>
      </w:r>
      <w:r w:rsidR="00FA1D6D" w:rsidRPr="00F436BF">
        <w:rPr>
          <w:rFonts w:cs="Arial"/>
          <w:sz w:val="18"/>
          <w:szCs w:val="18"/>
        </w:rPr>
        <w:t xml:space="preserve"> will be presented to </w:t>
      </w:r>
      <w:r w:rsidR="00767A19" w:rsidRPr="00F436BF">
        <w:rPr>
          <w:rFonts w:cs="Arial"/>
          <w:sz w:val="18"/>
          <w:szCs w:val="18"/>
        </w:rPr>
        <w:t xml:space="preserve">the first placed </w:t>
      </w:r>
      <w:r w:rsidR="00FA1D6D" w:rsidRPr="00F436BF">
        <w:rPr>
          <w:rFonts w:cs="Arial"/>
          <w:sz w:val="18"/>
          <w:szCs w:val="18"/>
        </w:rPr>
        <w:t>swimmer in the Championship events (</w:t>
      </w:r>
      <w:r w:rsidRPr="00F436BF">
        <w:rPr>
          <w:rFonts w:cs="Arial"/>
          <w:sz w:val="18"/>
          <w:szCs w:val="18"/>
        </w:rPr>
        <w:t>Open</w:t>
      </w:r>
      <w:r w:rsidR="00FA1D6D" w:rsidRPr="00F436BF">
        <w:rPr>
          <w:rFonts w:cs="Arial"/>
          <w:sz w:val="18"/>
          <w:szCs w:val="18"/>
        </w:rPr>
        <w:t xml:space="preserve"> and Junior) for each event.</w:t>
      </w:r>
    </w:p>
    <w:p w:rsidR="00CA0D16" w:rsidRDefault="00CA0D16" w:rsidP="00CA0D16">
      <w:pPr>
        <w:ind w:right="-449"/>
        <w:jc w:val="both"/>
        <w:rPr>
          <w:rFonts w:cs="Arial"/>
          <w:sz w:val="18"/>
          <w:szCs w:val="18"/>
        </w:rPr>
      </w:pPr>
    </w:p>
    <w:p w:rsidR="003E3936" w:rsidRPr="00CA0D16" w:rsidRDefault="003E3936" w:rsidP="00CA0D16">
      <w:pPr>
        <w:ind w:right="-449"/>
        <w:jc w:val="both"/>
        <w:rPr>
          <w:rFonts w:cs="Arial"/>
          <w:sz w:val="18"/>
          <w:szCs w:val="18"/>
        </w:rPr>
      </w:pPr>
    </w:p>
    <w:tbl>
      <w:tblPr>
        <w:tblStyle w:val="TableGrid"/>
        <w:tblpPr w:leftFromText="187" w:rightFromText="187" w:vertAnchor="text" w:horzAnchor="margin" w:tblpY="348"/>
        <w:tblW w:w="10259" w:type="dxa"/>
        <w:tblCellMar>
          <w:left w:w="115" w:type="dxa"/>
          <w:right w:w="115" w:type="dxa"/>
        </w:tblCellMar>
        <w:tblLook w:val="04A0" w:firstRow="1" w:lastRow="0" w:firstColumn="1" w:lastColumn="0" w:noHBand="0" w:noVBand="1"/>
      </w:tblPr>
      <w:tblGrid>
        <w:gridCol w:w="1426"/>
        <w:gridCol w:w="1318"/>
        <w:gridCol w:w="2959"/>
        <w:gridCol w:w="1425"/>
        <w:gridCol w:w="3131"/>
      </w:tblGrid>
      <w:tr w:rsidR="00CA0D16" w:rsidRPr="00F436BF" w:rsidTr="00CA0D16">
        <w:trPr>
          <w:cantSplit/>
          <w:trHeight w:val="171"/>
        </w:trPr>
        <w:tc>
          <w:tcPr>
            <w:tcW w:w="1426" w:type="dxa"/>
          </w:tcPr>
          <w:p w:rsidR="00CA0D16" w:rsidRPr="00C6384F" w:rsidRDefault="00CA0D16" w:rsidP="00CA0D16">
            <w:pPr>
              <w:ind w:right="-449"/>
              <w:jc w:val="both"/>
              <w:rPr>
                <w:rFonts w:cs="Arial"/>
                <w:color w:val="000000" w:themeColor="text1"/>
                <w:sz w:val="16"/>
                <w:szCs w:val="18"/>
              </w:rPr>
            </w:pPr>
          </w:p>
        </w:tc>
        <w:tc>
          <w:tcPr>
            <w:tcW w:w="4277" w:type="dxa"/>
            <w:gridSpan w:val="2"/>
          </w:tcPr>
          <w:p w:rsidR="00CA0D16" w:rsidRPr="00C6384F" w:rsidRDefault="00CA0D16" w:rsidP="00CA0D16">
            <w:pPr>
              <w:ind w:right="-449"/>
              <w:jc w:val="both"/>
              <w:rPr>
                <w:rFonts w:cs="Arial"/>
                <w:b/>
                <w:color w:val="000000" w:themeColor="text1"/>
                <w:sz w:val="16"/>
                <w:szCs w:val="18"/>
              </w:rPr>
            </w:pPr>
            <w:r w:rsidRPr="00C6384F">
              <w:rPr>
                <w:rFonts w:cs="Arial"/>
                <w:b/>
                <w:color w:val="000000" w:themeColor="text1"/>
                <w:sz w:val="16"/>
                <w:szCs w:val="18"/>
              </w:rPr>
              <w:t>BOYS</w:t>
            </w:r>
          </w:p>
        </w:tc>
        <w:tc>
          <w:tcPr>
            <w:tcW w:w="4556" w:type="dxa"/>
            <w:gridSpan w:val="2"/>
          </w:tcPr>
          <w:p w:rsidR="00CA0D16" w:rsidRPr="00C6384F" w:rsidRDefault="00CA0D16" w:rsidP="00CA0D16">
            <w:pPr>
              <w:ind w:right="-449"/>
              <w:jc w:val="both"/>
              <w:rPr>
                <w:rFonts w:cs="Arial"/>
                <w:b/>
                <w:color w:val="000000" w:themeColor="text1"/>
                <w:sz w:val="16"/>
                <w:szCs w:val="18"/>
              </w:rPr>
            </w:pPr>
            <w:r w:rsidRPr="00C6384F">
              <w:rPr>
                <w:rFonts w:cs="Arial"/>
                <w:b/>
                <w:color w:val="000000" w:themeColor="text1"/>
                <w:sz w:val="16"/>
                <w:szCs w:val="18"/>
              </w:rPr>
              <w:t>GIRLS</w:t>
            </w:r>
          </w:p>
        </w:tc>
      </w:tr>
      <w:tr w:rsidR="00CA0D16" w:rsidRPr="00F436BF" w:rsidTr="00CA0D16">
        <w:trPr>
          <w:cantSplit/>
          <w:trHeight w:val="877"/>
        </w:trPr>
        <w:tc>
          <w:tcPr>
            <w:tcW w:w="1426" w:type="dxa"/>
            <w:vAlign w:val="center"/>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10/11 Years</w:t>
            </w:r>
          </w:p>
        </w:tc>
        <w:tc>
          <w:tcPr>
            <w:tcW w:w="1318"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2959"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 IM</w:t>
            </w:r>
          </w:p>
        </w:tc>
        <w:tc>
          <w:tcPr>
            <w:tcW w:w="1425"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3131"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 IM</w:t>
            </w:r>
          </w:p>
        </w:tc>
      </w:tr>
      <w:tr w:rsidR="00CA0D16" w:rsidRPr="00F436BF" w:rsidTr="00CA0D16">
        <w:trPr>
          <w:cantSplit/>
          <w:trHeight w:val="866"/>
        </w:trPr>
        <w:tc>
          <w:tcPr>
            <w:tcW w:w="1426" w:type="dxa"/>
            <w:vAlign w:val="center"/>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12 Years</w:t>
            </w:r>
          </w:p>
        </w:tc>
        <w:tc>
          <w:tcPr>
            <w:tcW w:w="1318"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2959"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 xml:space="preserve">Best 50m </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200m/400m/1500m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c>
          <w:tcPr>
            <w:tcW w:w="1425"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3131"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 xml:space="preserve">Best 50m </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200m/400m/800m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r>
      <w:tr w:rsidR="00CA0D16" w:rsidRPr="00F436BF" w:rsidTr="00CA0D16">
        <w:trPr>
          <w:cantSplit/>
          <w:trHeight w:val="877"/>
        </w:trPr>
        <w:tc>
          <w:tcPr>
            <w:tcW w:w="1426" w:type="dxa"/>
            <w:vAlign w:val="center"/>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13 Years</w:t>
            </w:r>
          </w:p>
        </w:tc>
        <w:tc>
          <w:tcPr>
            <w:tcW w:w="1318"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2959"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200m/400m/1500m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c>
          <w:tcPr>
            <w:tcW w:w="1425"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3131"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200m/400m/800m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r>
      <w:tr w:rsidR="00CA0D16" w:rsidRPr="00F436BF" w:rsidTr="00CA0D16">
        <w:trPr>
          <w:cantSplit/>
          <w:trHeight w:val="866"/>
        </w:trPr>
        <w:tc>
          <w:tcPr>
            <w:tcW w:w="1426" w:type="dxa"/>
            <w:vAlign w:val="center"/>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14 Years</w:t>
            </w:r>
          </w:p>
        </w:tc>
        <w:tc>
          <w:tcPr>
            <w:tcW w:w="1318"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2959"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200m/400m/1500m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c>
          <w:tcPr>
            <w:tcW w:w="1425"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3131"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200m/400m/800m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r>
      <w:tr w:rsidR="00CA0D16" w:rsidRPr="00F436BF" w:rsidTr="00CA0D16">
        <w:trPr>
          <w:cantSplit/>
          <w:trHeight w:val="877"/>
        </w:trPr>
        <w:tc>
          <w:tcPr>
            <w:tcW w:w="1426" w:type="dxa"/>
            <w:vAlign w:val="center"/>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15 Years</w:t>
            </w:r>
          </w:p>
        </w:tc>
        <w:tc>
          <w:tcPr>
            <w:tcW w:w="1318"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2959"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200m/400m/1500m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c>
          <w:tcPr>
            <w:tcW w:w="1425"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3131"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200m/400m/800m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r>
      <w:tr w:rsidR="00CA0D16" w:rsidRPr="00F436BF" w:rsidTr="00CA0D16">
        <w:trPr>
          <w:cantSplit/>
          <w:trHeight w:val="866"/>
        </w:trPr>
        <w:tc>
          <w:tcPr>
            <w:tcW w:w="1426" w:type="dxa"/>
            <w:vAlign w:val="center"/>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 xml:space="preserve">16/over </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Years</w:t>
            </w:r>
          </w:p>
        </w:tc>
        <w:tc>
          <w:tcPr>
            <w:tcW w:w="1318"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2959"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200m/400m/1500m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c>
          <w:tcPr>
            <w:tcW w:w="1425"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Sprint</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100’s</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Form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Distance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IM</w:t>
            </w:r>
          </w:p>
        </w:tc>
        <w:tc>
          <w:tcPr>
            <w:tcW w:w="3131" w:type="dxa"/>
          </w:tcPr>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50m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 form stroke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200m/400m/800m free</w:t>
            </w:r>
          </w:p>
          <w:p w:rsidR="00CA0D16" w:rsidRPr="00C6384F" w:rsidRDefault="00CA0D16" w:rsidP="00CA0D16">
            <w:pPr>
              <w:ind w:right="-449"/>
              <w:jc w:val="both"/>
              <w:rPr>
                <w:rFonts w:cs="Arial"/>
                <w:color w:val="000000" w:themeColor="text1"/>
                <w:sz w:val="16"/>
                <w:szCs w:val="18"/>
              </w:rPr>
            </w:pPr>
            <w:r w:rsidRPr="00C6384F">
              <w:rPr>
                <w:rFonts w:cs="Arial"/>
                <w:color w:val="000000" w:themeColor="text1"/>
                <w:sz w:val="16"/>
                <w:szCs w:val="18"/>
              </w:rPr>
              <w:t>Best 100m/200m/400m IM</w:t>
            </w:r>
          </w:p>
        </w:tc>
      </w:tr>
    </w:tbl>
    <w:p w:rsidR="00FA1D6D" w:rsidRPr="00C6384F" w:rsidRDefault="00FA1D6D" w:rsidP="005A5999">
      <w:pPr>
        <w:pStyle w:val="ListParagraph"/>
        <w:numPr>
          <w:ilvl w:val="0"/>
          <w:numId w:val="1"/>
        </w:numPr>
        <w:ind w:left="-142" w:right="-449"/>
        <w:jc w:val="both"/>
        <w:rPr>
          <w:rFonts w:cs="Arial"/>
          <w:color w:val="000000" w:themeColor="text1"/>
          <w:sz w:val="18"/>
          <w:szCs w:val="18"/>
        </w:rPr>
      </w:pPr>
      <w:r w:rsidRPr="00C6384F">
        <w:rPr>
          <w:rFonts w:cs="Arial"/>
          <w:color w:val="000000" w:themeColor="text1"/>
          <w:sz w:val="18"/>
          <w:szCs w:val="18"/>
        </w:rPr>
        <w:t xml:space="preserve">Trophies will be presented to the top swimmer based on FINA points score in accordance with table </w:t>
      </w:r>
      <w:r w:rsidR="00CA0D16" w:rsidRPr="00C6384F">
        <w:rPr>
          <w:rFonts w:cs="Arial"/>
          <w:color w:val="000000" w:themeColor="text1"/>
          <w:sz w:val="18"/>
          <w:szCs w:val="18"/>
        </w:rPr>
        <w:t>below:</w:t>
      </w:r>
    </w:p>
    <w:p w:rsidR="00CA0D16" w:rsidRDefault="00CA0D16" w:rsidP="00CA0D16">
      <w:pPr>
        <w:pStyle w:val="ListParagraph"/>
        <w:autoSpaceDE w:val="0"/>
        <w:autoSpaceDN w:val="0"/>
        <w:adjustRightInd w:val="0"/>
        <w:ind w:left="-142" w:right="-449"/>
        <w:jc w:val="both"/>
        <w:rPr>
          <w:rFonts w:cs="Arial"/>
          <w:sz w:val="18"/>
          <w:szCs w:val="18"/>
        </w:rPr>
      </w:pPr>
    </w:p>
    <w:p w:rsidR="00CA0D16" w:rsidRDefault="00CA0D16" w:rsidP="00CA0D16">
      <w:pPr>
        <w:pStyle w:val="ListParagraph"/>
        <w:autoSpaceDE w:val="0"/>
        <w:autoSpaceDN w:val="0"/>
        <w:adjustRightInd w:val="0"/>
        <w:ind w:left="-142" w:right="-449"/>
        <w:jc w:val="both"/>
        <w:rPr>
          <w:rFonts w:cs="Arial"/>
          <w:sz w:val="18"/>
          <w:szCs w:val="18"/>
        </w:rPr>
      </w:pPr>
    </w:p>
    <w:p w:rsidR="00FA1D6D" w:rsidRPr="00C6384F" w:rsidRDefault="00FA1D6D"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 xml:space="preserve">It is the responsibility of the club to advise the gala organisers if they have swimmers not swimming </w:t>
      </w:r>
      <w:r w:rsidR="00E65A55" w:rsidRPr="00C6384F">
        <w:rPr>
          <w:rFonts w:cs="Arial"/>
          <w:sz w:val="18"/>
          <w:szCs w:val="18"/>
        </w:rPr>
        <w:t xml:space="preserve">45 minutes </w:t>
      </w:r>
      <w:r w:rsidRPr="00C6384F">
        <w:rPr>
          <w:rFonts w:cs="Arial"/>
          <w:sz w:val="18"/>
          <w:szCs w:val="18"/>
        </w:rPr>
        <w:t xml:space="preserve">before </w:t>
      </w:r>
      <w:r w:rsidR="00E65A55" w:rsidRPr="00C6384F">
        <w:rPr>
          <w:rFonts w:cs="Arial"/>
          <w:sz w:val="18"/>
          <w:szCs w:val="18"/>
        </w:rPr>
        <w:t xml:space="preserve">the start of </w:t>
      </w:r>
      <w:r w:rsidRPr="00C6384F">
        <w:rPr>
          <w:rFonts w:cs="Arial"/>
          <w:sz w:val="18"/>
          <w:szCs w:val="18"/>
        </w:rPr>
        <w:t xml:space="preserve">each session. Forms will be provided. This will prevent the gala running with empty lanes. </w:t>
      </w:r>
      <w:r w:rsidR="00C6384F">
        <w:rPr>
          <w:rFonts w:cs="Arial"/>
          <w:sz w:val="18"/>
          <w:szCs w:val="18"/>
        </w:rPr>
        <w:t>D</w:t>
      </w:r>
      <w:r w:rsidRPr="00C6384F">
        <w:rPr>
          <w:rFonts w:cs="Arial"/>
          <w:sz w:val="18"/>
          <w:szCs w:val="18"/>
        </w:rPr>
        <w:t xml:space="preserve">eviations from this condition may only be at the discretion of the </w:t>
      </w:r>
      <w:r w:rsidR="00E65A55" w:rsidRPr="00C6384F">
        <w:rPr>
          <w:rFonts w:cs="Arial"/>
          <w:sz w:val="18"/>
          <w:szCs w:val="18"/>
        </w:rPr>
        <w:t>Technical Director.</w:t>
      </w:r>
    </w:p>
    <w:p w:rsidR="00AD1F4E" w:rsidRPr="00C6384F" w:rsidRDefault="00AD1F4E"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 xml:space="preserve">Any swimmer not present when required to swim shall incur a £5 penalty, unless the recorder had been notified, prior to the race, of medical grounds that prevented the swimmer taking part. After the championships the club, in whose name the competitor has entered the competition, will be invoiced for the fine and will have 28 days in which to make payment. Swimmers not present will be identified from the </w:t>
      </w:r>
      <w:r w:rsidR="00C6384F">
        <w:rPr>
          <w:rFonts w:cs="Arial"/>
          <w:sz w:val="18"/>
          <w:szCs w:val="18"/>
        </w:rPr>
        <w:t>results where “DNC” is recorded</w:t>
      </w:r>
      <w:r w:rsidRPr="00C6384F">
        <w:rPr>
          <w:rFonts w:cs="Arial"/>
          <w:sz w:val="18"/>
          <w:szCs w:val="18"/>
        </w:rPr>
        <w:t xml:space="preserve">. If payment is not made within 28 </w:t>
      </w:r>
      <w:proofErr w:type="gramStart"/>
      <w:r w:rsidRPr="00C6384F">
        <w:rPr>
          <w:rFonts w:cs="Arial"/>
          <w:sz w:val="18"/>
          <w:szCs w:val="18"/>
        </w:rPr>
        <w:t>days</w:t>
      </w:r>
      <w:proofErr w:type="gramEnd"/>
      <w:r w:rsidRPr="00C6384F">
        <w:rPr>
          <w:rFonts w:cs="Arial"/>
          <w:sz w:val="18"/>
          <w:szCs w:val="18"/>
        </w:rPr>
        <w:t xml:space="preserve"> the fine will be increased to £25 per DNC and no entries will be accepted from the club for County events until the fine is paid.</w:t>
      </w:r>
    </w:p>
    <w:p w:rsidR="00FA1D6D" w:rsidRPr="00C6384F" w:rsidRDefault="00FA1D6D" w:rsidP="005A5999">
      <w:pPr>
        <w:pStyle w:val="ListParagraph"/>
        <w:numPr>
          <w:ilvl w:val="0"/>
          <w:numId w:val="1"/>
        </w:numPr>
        <w:ind w:left="-142" w:right="-449"/>
        <w:jc w:val="both"/>
        <w:rPr>
          <w:rFonts w:cs="Arial"/>
          <w:sz w:val="18"/>
          <w:szCs w:val="18"/>
        </w:rPr>
      </w:pPr>
      <w:r w:rsidRPr="00C6384F">
        <w:rPr>
          <w:rFonts w:cs="Arial"/>
          <w:sz w:val="18"/>
          <w:szCs w:val="18"/>
        </w:rPr>
        <w:t xml:space="preserve">A warm up schedule will be placed poolside for all swimmers to follow. Please read this poster carefully and follow lane directions. Sprint lanes are one-way only starting from the diving end. </w:t>
      </w:r>
    </w:p>
    <w:p w:rsidR="00FA1D6D" w:rsidRPr="00C6384F" w:rsidRDefault="00FA1D6D"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The last 3 heats of events with finals to be cyclically seeded, all other heats spearheaded.</w:t>
      </w:r>
    </w:p>
    <w:p w:rsidR="00FA1D6D" w:rsidRPr="00C6384F" w:rsidRDefault="00FA1D6D"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Swimmers are requested to report to Marshal</w:t>
      </w:r>
      <w:r w:rsidR="00E65A55" w:rsidRPr="00C6384F">
        <w:rPr>
          <w:rFonts w:cs="Arial"/>
          <w:sz w:val="18"/>
          <w:szCs w:val="18"/>
        </w:rPr>
        <w:t>s</w:t>
      </w:r>
      <w:r w:rsidRPr="00C6384F">
        <w:rPr>
          <w:rFonts w:cs="Arial"/>
          <w:sz w:val="18"/>
          <w:szCs w:val="18"/>
        </w:rPr>
        <w:t xml:space="preserve"> at least 1 event prior to their event. For the first event of each session they should report 10 minutes before it is scheduled to start.</w:t>
      </w:r>
    </w:p>
    <w:p w:rsidR="00FA1D6D" w:rsidRPr="00C6384F" w:rsidRDefault="00FA1D6D"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 xml:space="preserve">Swimmers who do not give notice of intent to withdraw from final will be fined £25 and will not be allowed to swim in Championships until fine has been paid. Withdrawals after </w:t>
      </w:r>
      <w:r w:rsidR="00EB0CF5" w:rsidRPr="00C6384F">
        <w:rPr>
          <w:rFonts w:cs="Arial"/>
          <w:sz w:val="18"/>
          <w:szCs w:val="18"/>
        </w:rPr>
        <w:t>30-minute</w:t>
      </w:r>
      <w:r w:rsidRPr="00C6384F">
        <w:rPr>
          <w:rFonts w:cs="Arial"/>
          <w:sz w:val="18"/>
          <w:szCs w:val="18"/>
        </w:rPr>
        <w:t xml:space="preserve"> deadline may only be made on medical grounds.</w:t>
      </w:r>
    </w:p>
    <w:p w:rsidR="00767A19" w:rsidRPr="00C6384F" w:rsidRDefault="00767A19"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 xml:space="preserve">The </w:t>
      </w:r>
      <w:r w:rsidR="002607E4">
        <w:rPr>
          <w:rFonts w:cs="Arial"/>
          <w:sz w:val="18"/>
          <w:szCs w:val="18"/>
        </w:rPr>
        <w:t>8</w:t>
      </w:r>
      <w:r w:rsidRPr="00C6384F">
        <w:rPr>
          <w:rFonts w:cs="Arial"/>
          <w:sz w:val="18"/>
          <w:szCs w:val="18"/>
        </w:rPr>
        <w:t xml:space="preserve"> fastest swimmers plus </w:t>
      </w:r>
      <w:r w:rsidR="002607E4">
        <w:rPr>
          <w:rFonts w:cs="Arial"/>
          <w:sz w:val="18"/>
          <w:szCs w:val="18"/>
        </w:rPr>
        <w:t>2</w:t>
      </w:r>
      <w:r w:rsidRPr="00C6384F">
        <w:rPr>
          <w:rFonts w:cs="Arial"/>
          <w:sz w:val="18"/>
          <w:szCs w:val="18"/>
        </w:rPr>
        <w:t xml:space="preserve"> reserves</w:t>
      </w:r>
      <w:r w:rsidR="002607E4">
        <w:rPr>
          <w:rFonts w:cs="Arial"/>
          <w:sz w:val="18"/>
          <w:szCs w:val="18"/>
        </w:rPr>
        <w:t>, from all age groups</w:t>
      </w:r>
      <w:r w:rsidRPr="00C6384F">
        <w:rPr>
          <w:rFonts w:cs="Arial"/>
          <w:sz w:val="18"/>
          <w:szCs w:val="18"/>
        </w:rPr>
        <w:t xml:space="preserve"> in the 200m IM will automatically be </w:t>
      </w:r>
      <w:proofErr w:type="gramStart"/>
      <w:r w:rsidR="00EB0CF5" w:rsidRPr="00C6384F">
        <w:rPr>
          <w:rFonts w:cs="Arial"/>
          <w:sz w:val="18"/>
          <w:szCs w:val="18"/>
        </w:rPr>
        <w:t>entered</w:t>
      </w:r>
      <w:r w:rsidRPr="00C6384F">
        <w:rPr>
          <w:rFonts w:cs="Arial"/>
          <w:sz w:val="18"/>
          <w:szCs w:val="18"/>
        </w:rPr>
        <w:t xml:space="preserve"> </w:t>
      </w:r>
      <w:r w:rsidR="00EB0CF5">
        <w:rPr>
          <w:rFonts w:cs="Arial"/>
          <w:sz w:val="18"/>
          <w:szCs w:val="18"/>
        </w:rPr>
        <w:t>into</w:t>
      </w:r>
      <w:proofErr w:type="gramEnd"/>
      <w:r w:rsidR="00EB0CF5">
        <w:rPr>
          <w:rFonts w:cs="Arial"/>
          <w:sz w:val="18"/>
          <w:szCs w:val="18"/>
        </w:rPr>
        <w:t xml:space="preserve"> </w:t>
      </w:r>
      <w:r w:rsidRPr="00C6384F">
        <w:rPr>
          <w:rFonts w:cs="Arial"/>
          <w:sz w:val="18"/>
          <w:szCs w:val="18"/>
        </w:rPr>
        <w:t xml:space="preserve">the Skins event. Condition 23 with also apply to this event except that the deadline is start of warm up for session </w:t>
      </w:r>
      <w:r w:rsidR="002607E4">
        <w:rPr>
          <w:rFonts w:cs="Arial"/>
          <w:sz w:val="18"/>
          <w:szCs w:val="18"/>
        </w:rPr>
        <w:t>5</w:t>
      </w:r>
      <w:r w:rsidRPr="00C6384F">
        <w:rPr>
          <w:rFonts w:cs="Arial"/>
          <w:sz w:val="18"/>
          <w:szCs w:val="18"/>
        </w:rPr>
        <w:t>. Information on how Skins events will run is appendix to these conditions.</w:t>
      </w:r>
    </w:p>
    <w:p w:rsidR="007C2DCD" w:rsidRPr="00C6384F" w:rsidRDefault="00FA1D6D"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All clubs entering this gala are entitled to a minimum of 2 poolside coaches/chaperones</w:t>
      </w:r>
      <w:r w:rsidR="00A14093" w:rsidRPr="00C6384F">
        <w:rPr>
          <w:rFonts w:cs="Arial"/>
          <w:sz w:val="18"/>
          <w:szCs w:val="18"/>
        </w:rPr>
        <w:t xml:space="preserve"> poolside.</w:t>
      </w:r>
      <w:r w:rsidRPr="00C6384F">
        <w:rPr>
          <w:rFonts w:cs="Arial"/>
          <w:sz w:val="18"/>
          <w:szCs w:val="18"/>
        </w:rPr>
        <w:t xml:space="preserve"> </w:t>
      </w:r>
      <w:r w:rsidR="00A14093" w:rsidRPr="00C6384F">
        <w:rPr>
          <w:rFonts w:cs="Arial"/>
          <w:sz w:val="18"/>
          <w:szCs w:val="18"/>
        </w:rPr>
        <w:t>The county requests that clubs have sufficient coaches/chaperones on poolside to maintain a ratio of 1 per 10 swimmers in a session. Clubs are not permitted to have coaches/chaperones poolside in a session</w:t>
      </w:r>
      <w:r w:rsidRPr="00C6384F">
        <w:rPr>
          <w:rFonts w:cs="Arial"/>
          <w:sz w:val="18"/>
          <w:szCs w:val="18"/>
        </w:rPr>
        <w:t xml:space="preserve"> </w:t>
      </w:r>
      <w:r w:rsidR="00A14093" w:rsidRPr="00C6384F">
        <w:rPr>
          <w:rFonts w:cs="Arial"/>
          <w:sz w:val="18"/>
          <w:szCs w:val="18"/>
        </w:rPr>
        <w:t xml:space="preserve">where the </w:t>
      </w:r>
      <w:r w:rsidRPr="00C6384F">
        <w:rPr>
          <w:rFonts w:cs="Arial"/>
          <w:sz w:val="18"/>
          <w:szCs w:val="18"/>
        </w:rPr>
        <w:t xml:space="preserve">1 per 10 </w:t>
      </w:r>
      <w:proofErr w:type="gramStart"/>
      <w:r w:rsidR="00A14093" w:rsidRPr="00C6384F">
        <w:rPr>
          <w:rFonts w:cs="Arial"/>
          <w:sz w:val="18"/>
          <w:szCs w:val="18"/>
        </w:rPr>
        <w:t>ratio</w:t>
      </w:r>
      <w:proofErr w:type="gramEnd"/>
      <w:r w:rsidR="00A14093" w:rsidRPr="00C6384F">
        <w:rPr>
          <w:rFonts w:cs="Arial"/>
          <w:sz w:val="18"/>
          <w:szCs w:val="18"/>
        </w:rPr>
        <w:t xml:space="preserve"> would be exceeded. </w:t>
      </w:r>
      <w:r w:rsidR="00DB5004" w:rsidRPr="00C6384F">
        <w:rPr>
          <w:rFonts w:cs="Arial"/>
          <w:sz w:val="18"/>
          <w:szCs w:val="18"/>
        </w:rPr>
        <w:t>Lunch will be provided for 2 coaches/chaperones per club.</w:t>
      </w:r>
    </w:p>
    <w:p w:rsidR="00FA1D6D" w:rsidRPr="00C6384F" w:rsidRDefault="00FA1D6D"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Entries must have been completed correctly, submitted by the specified da</w:t>
      </w:r>
      <w:r w:rsidR="002607E4">
        <w:rPr>
          <w:rFonts w:cs="Arial"/>
          <w:sz w:val="18"/>
          <w:szCs w:val="18"/>
        </w:rPr>
        <w:t>te and accepted by the promoter</w:t>
      </w:r>
      <w:r w:rsidRPr="00C6384F">
        <w:rPr>
          <w:rFonts w:cs="Arial"/>
          <w:sz w:val="18"/>
          <w:szCs w:val="18"/>
        </w:rPr>
        <w:t xml:space="preserve"> for entry to be valid. </w:t>
      </w:r>
      <w:r w:rsidR="002607E4">
        <w:rPr>
          <w:rFonts w:cs="Arial"/>
          <w:bCs/>
          <w:sz w:val="18"/>
          <w:szCs w:val="18"/>
        </w:rPr>
        <w:t>The promoter</w:t>
      </w:r>
      <w:r w:rsidRPr="00C6384F">
        <w:rPr>
          <w:rFonts w:cs="Arial"/>
          <w:bCs/>
          <w:sz w:val="18"/>
          <w:szCs w:val="18"/>
        </w:rPr>
        <w:t xml:space="preserve"> reserve</w:t>
      </w:r>
      <w:r w:rsidR="002607E4">
        <w:rPr>
          <w:rFonts w:cs="Arial"/>
          <w:bCs/>
          <w:sz w:val="18"/>
          <w:szCs w:val="18"/>
        </w:rPr>
        <w:t>s</w:t>
      </w:r>
      <w:r w:rsidRPr="00C6384F">
        <w:rPr>
          <w:rFonts w:cs="Arial"/>
          <w:bCs/>
          <w:sz w:val="18"/>
          <w:szCs w:val="18"/>
        </w:rPr>
        <w:t xml:space="preserve"> the right to restrict number of entries by event and/or session </w:t>
      </w:r>
      <w:proofErr w:type="gramStart"/>
      <w:r w:rsidRPr="00C6384F">
        <w:rPr>
          <w:rFonts w:cs="Arial"/>
          <w:bCs/>
          <w:sz w:val="18"/>
          <w:szCs w:val="18"/>
        </w:rPr>
        <w:t xml:space="preserve">in order </w:t>
      </w:r>
      <w:r w:rsidRPr="00C6384F">
        <w:rPr>
          <w:rFonts w:cs="Arial"/>
          <w:sz w:val="18"/>
          <w:szCs w:val="18"/>
        </w:rPr>
        <w:t>to</w:t>
      </w:r>
      <w:proofErr w:type="gramEnd"/>
      <w:r w:rsidRPr="00C6384F">
        <w:rPr>
          <w:rFonts w:cs="Arial"/>
          <w:sz w:val="18"/>
          <w:szCs w:val="18"/>
        </w:rPr>
        <w:t xml:space="preserve"> meet ASA Open Meet Licensing Criteria. T</w:t>
      </w:r>
      <w:r w:rsidRPr="00C6384F">
        <w:rPr>
          <w:rFonts w:cs="Arial"/>
          <w:bCs/>
          <w:sz w:val="18"/>
          <w:szCs w:val="18"/>
        </w:rPr>
        <w:t>his will be done by rejecting the slower swimmers first. Disability swimmers will not be rejected.</w:t>
      </w:r>
    </w:p>
    <w:p w:rsidR="00FA1D6D" w:rsidRPr="00C6384F" w:rsidRDefault="002607E4" w:rsidP="005A5999">
      <w:pPr>
        <w:pStyle w:val="ListParagraph"/>
        <w:numPr>
          <w:ilvl w:val="0"/>
          <w:numId w:val="1"/>
        </w:numPr>
        <w:autoSpaceDE w:val="0"/>
        <w:autoSpaceDN w:val="0"/>
        <w:adjustRightInd w:val="0"/>
        <w:ind w:left="-142" w:right="-449"/>
        <w:jc w:val="both"/>
        <w:rPr>
          <w:rFonts w:cs="Arial"/>
          <w:sz w:val="18"/>
          <w:szCs w:val="18"/>
        </w:rPr>
      </w:pPr>
      <w:r>
        <w:rPr>
          <w:rFonts w:cs="Arial"/>
          <w:sz w:val="18"/>
          <w:szCs w:val="18"/>
        </w:rPr>
        <w:t>The promoter</w:t>
      </w:r>
      <w:r w:rsidR="00FA1D6D" w:rsidRPr="00C6384F">
        <w:rPr>
          <w:rFonts w:cs="Arial"/>
          <w:sz w:val="18"/>
          <w:szCs w:val="18"/>
        </w:rPr>
        <w:t xml:space="preserve"> reserve</w:t>
      </w:r>
      <w:r>
        <w:rPr>
          <w:rFonts w:cs="Arial"/>
          <w:sz w:val="18"/>
          <w:szCs w:val="18"/>
        </w:rPr>
        <w:t>s</w:t>
      </w:r>
      <w:r w:rsidR="00FA1D6D" w:rsidRPr="00C6384F">
        <w:rPr>
          <w:rFonts w:cs="Arial"/>
          <w:sz w:val="18"/>
          <w:szCs w:val="18"/>
        </w:rPr>
        <w:t xml:space="preserve"> the right to refuse admission to any competitor, coach or spectator. Anything not covered in the above rules will be at the discretion of the </w:t>
      </w:r>
      <w:r w:rsidR="0018253E" w:rsidRPr="00C6384F">
        <w:rPr>
          <w:rFonts w:cs="Arial"/>
          <w:sz w:val="18"/>
          <w:szCs w:val="18"/>
        </w:rPr>
        <w:t>Technical Director and P</w:t>
      </w:r>
      <w:r w:rsidR="00FA1D6D" w:rsidRPr="00C6384F">
        <w:rPr>
          <w:rFonts w:cs="Arial"/>
          <w:sz w:val="18"/>
          <w:szCs w:val="18"/>
        </w:rPr>
        <w:t>romoter, who also reserve</w:t>
      </w:r>
      <w:r w:rsidR="007D19F5" w:rsidRPr="00C6384F">
        <w:rPr>
          <w:rFonts w:cs="Arial"/>
          <w:sz w:val="18"/>
          <w:szCs w:val="18"/>
        </w:rPr>
        <w:t>s</w:t>
      </w:r>
      <w:r w:rsidR="00FA1D6D" w:rsidRPr="00C6384F">
        <w:rPr>
          <w:rFonts w:cs="Arial"/>
          <w:sz w:val="18"/>
          <w:szCs w:val="18"/>
        </w:rPr>
        <w:t xml:space="preserve"> the right to make any changes that may be considered necessary for the smooth, effective and safe running of the meet.</w:t>
      </w:r>
    </w:p>
    <w:p w:rsidR="00FA1D6D" w:rsidRPr="00C6384F" w:rsidRDefault="00FA1D6D"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Awards will be available for collection approximately 15 minutes after the event has finished.</w:t>
      </w:r>
    </w:p>
    <w:p w:rsidR="00FA1D6D" w:rsidRPr="00C6384F" w:rsidRDefault="00FA1D6D" w:rsidP="005A5999">
      <w:pPr>
        <w:pStyle w:val="Conditions"/>
        <w:numPr>
          <w:ilvl w:val="0"/>
          <w:numId w:val="1"/>
        </w:numPr>
        <w:tabs>
          <w:tab w:val="left" w:pos="432"/>
        </w:tabs>
        <w:spacing w:after="0"/>
        <w:ind w:left="-142" w:right="-449"/>
        <w:jc w:val="both"/>
        <w:rPr>
          <w:rFonts w:cs="Arial"/>
          <w:sz w:val="18"/>
          <w:szCs w:val="18"/>
          <w:lang w:val="en-GB"/>
        </w:rPr>
      </w:pPr>
      <w:r w:rsidRPr="00C6384F">
        <w:rPr>
          <w:rFonts w:cs="Arial"/>
          <w:sz w:val="18"/>
          <w:szCs w:val="18"/>
          <w:lang w:val="en-GB"/>
        </w:rPr>
        <w:t>All participants must observe the safety precautions in operation at the pool. Norfolk County ASA is not responsible for any loss, damage or injury occurring during this meet.</w:t>
      </w:r>
    </w:p>
    <w:p w:rsidR="00FA1D6D" w:rsidRPr="00C6384F" w:rsidRDefault="00FA1D6D"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 xml:space="preserve">Norfolk County ASA uses computers to manage entries and results. By submitting entries, consent is hereby given, as required under the Data Protection Act 1998, to the holding of personal information on a computer. Personal Data, including name, age, and submitted and recorded times, will be made public before and during the </w:t>
      </w:r>
      <w:r w:rsidR="0018253E" w:rsidRPr="00C6384F">
        <w:rPr>
          <w:rFonts w:cs="Arial"/>
          <w:sz w:val="18"/>
          <w:szCs w:val="18"/>
        </w:rPr>
        <w:t>Championships</w:t>
      </w:r>
      <w:r w:rsidRPr="00C6384F">
        <w:rPr>
          <w:rFonts w:cs="Arial"/>
          <w:sz w:val="18"/>
          <w:szCs w:val="18"/>
        </w:rPr>
        <w:t xml:space="preserve">. </w:t>
      </w:r>
    </w:p>
    <w:p w:rsidR="00FA1D6D" w:rsidRPr="00C6384F" w:rsidRDefault="00FA1D6D" w:rsidP="005A5999">
      <w:pPr>
        <w:pStyle w:val="ListParagraph"/>
        <w:numPr>
          <w:ilvl w:val="0"/>
          <w:numId w:val="1"/>
        </w:numPr>
        <w:autoSpaceDE w:val="0"/>
        <w:autoSpaceDN w:val="0"/>
        <w:adjustRightInd w:val="0"/>
        <w:ind w:left="-142" w:right="-449"/>
        <w:jc w:val="both"/>
        <w:rPr>
          <w:rFonts w:cs="Arial"/>
          <w:sz w:val="18"/>
          <w:szCs w:val="18"/>
        </w:rPr>
      </w:pPr>
      <w:r w:rsidRPr="00C6384F">
        <w:rPr>
          <w:rFonts w:cs="Arial"/>
          <w:sz w:val="18"/>
          <w:szCs w:val="18"/>
        </w:rPr>
        <w:t xml:space="preserve">The Promoter reserves the right to decide on any point not covered by these conditions and to make any changes necessary for the smooth running of the gala. Any changes will </w:t>
      </w:r>
      <w:r w:rsidR="0018253E" w:rsidRPr="00C6384F">
        <w:rPr>
          <w:rFonts w:cs="Arial"/>
          <w:sz w:val="18"/>
          <w:szCs w:val="18"/>
        </w:rPr>
        <w:t xml:space="preserve">be </w:t>
      </w:r>
      <w:r w:rsidRPr="00C6384F">
        <w:rPr>
          <w:rFonts w:cs="Arial"/>
          <w:sz w:val="18"/>
          <w:szCs w:val="18"/>
        </w:rPr>
        <w:t xml:space="preserve">agreed with the </w:t>
      </w:r>
      <w:r w:rsidR="0018253E" w:rsidRPr="00C6384F">
        <w:rPr>
          <w:rFonts w:cs="Arial"/>
          <w:sz w:val="18"/>
          <w:szCs w:val="18"/>
        </w:rPr>
        <w:t>Technical Director</w:t>
      </w:r>
      <w:r w:rsidRPr="00C6384F">
        <w:rPr>
          <w:rFonts w:cs="Arial"/>
          <w:sz w:val="18"/>
          <w:szCs w:val="18"/>
        </w:rPr>
        <w:t xml:space="preserve"> and be within ASA Laws and Regulations, ASA Technical Rules of Racing and ASA Open Meet Licensing Criteria.</w:t>
      </w:r>
    </w:p>
    <w:p w:rsidR="00FA1D6D" w:rsidRPr="00C6384F" w:rsidRDefault="00FA1D6D" w:rsidP="005A5999">
      <w:pPr>
        <w:ind w:left="-142" w:right="-449"/>
        <w:jc w:val="both"/>
        <w:rPr>
          <w:rFonts w:cs="Arial"/>
          <w:sz w:val="18"/>
          <w:szCs w:val="18"/>
        </w:rPr>
      </w:pPr>
    </w:p>
    <w:p w:rsidR="00721468" w:rsidRDefault="00721468" w:rsidP="005A5999">
      <w:pPr>
        <w:ind w:left="-142" w:right="-449"/>
        <w:jc w:val="both"/>
        <w:rPr>
          <w:rFonts w:cs="Arial"/>
          <w:b/>
          <w:sz w:val="18"/>
          <w:szCs w:val="18"/>
        </w:rPr>
        <w:sectPr w:rsidR="00721468" w:rsidSect="00CA0D16">
          <w:type w:val="continuous"/>
          <w:pgSz w:w="11906" w:h="16838"/>
          <w:pgMar w:top="426" w:right="720" w:bottom="720" w:left="720" w:header="708" w:footer="708" w:gutter="0"/>
          <w:cols w:space="708"/>
          <w:docGrid w:linePitch="360"/>
        </w:sectPr>
      </w:pPr>
    </w:p>
    <w:p w:rsidR="00721468" w:rsidRDefault="00721468" w:rsidP="005A5999">
      <w:pPr>
        <w:ind w:left="-142" w:right="-449"/>
        <w:jc w:val="both"/>
        <w:rPr>
          <w:rFonts w:cs="Arial"/>
          <w:b/>
          <w:sz w:val="18"/>
          <w:szCs w:val="18"/>
        </w:rPr>
      </w:pPr>
    </w:p>
    <w:p w:rsidR="00721468" w:rsidRDefault="00721468" w:rsidP="005A5999">
      <w:pPr>
        <w:ind w:left="-142" w:right="-449"/>
        <w:jc w:val="both"/>
        <w:rPr>
          <w:rFonts w:cs="Arial"/>
          <w:b/>
          <w:sz w:val="18"/>
          <w:szCs w:val="18"/>
        </w:rPr>
        <w:sectPr w:rsidR="00721468" w:rsidSect="005A5999">
          <w:type w:val="continuous"/>
          <w:pgSz w:w="11906" w:h="16838"/>
          <w:pgMar w:top="720" w:right="720" w:bottom="720" w:left="720" w:header="708" w:footer="708" w:gutter="0"/>
          <w:cols w:space="708"/>
          <w:docGrid w:linePitch="360"/>
        </w:sectPr>
      </w:pPr>
    </w:p>
    <w:p w:rsidR="0069047B" w:rsidRDefault="00DB5004" w:rsidP="0069047B">
      <w:pPr>
        <w:ind w:left="-142" w:right="-449"/>
        <w:jc w:val="both"/>
        <w:rPr>
          <w:rFonts w:cs="Arial"/>
          <w:b/>
          <w:sz w:val="18"/>
          <w:szCs w:val="18"/>
        </w:rPr>
      </w:pPr>
      <w:r w:rsidRPr="00C6384F">
        <w:rPr>
          <w:rFonts w:cs="Arial"/>
          <w:b/>
          <w:sz w:val="18"/>
          <w:szCs w:val="18"/>
        </w:rPr>
        <w:lastRenderedPageBreak/>
        <w:t>Appendix</w:t>
      </w:r>
      <w:r w:rsidR="00721468">
        <w:rPr>
          <w:rFonts w:cs="Arial"/>
          <w:b/>
          <w:sz w:val="18"/>
          <w:szCs w:val="18"/>
        </w:rPr>
        <w:t xml:space="preserve"> – Skins Event</w:t>
      </w:r>
    </w:p>
    <w:p w:rsidR="0069047B" w:rsidRDefault="0069047B" w:rsidP="0069047B">
      <w:pPr>
        <w:ind w:left="-142" w:right="-449"/>
        <w:jc w:val="both"/>
        <w:rPr>
          <w:rFonts w:cs="Arial"/>
          <w:b/>
          <w:sz w:val="18"/>
          <w:szCs w:val="18"/>
        </w:rPr>
      </w:pPr>
    </w:p>
    <w:p w:rsidR="00DB5004" w:rsidRPr="00721468" w:rsidRDefault="00DB5004" w:rsidP="0069047B">
      <w:pPr>
        <w:ind w:left="-142" w:right="-449"/>
        <w:jc w:val="both"/>
        <w:rPr>
          <w:rFonts w:cs="Arial"/>
          <w:sz w:val="18"/>
          <w:szCs w:val="18"/>
        </w:rPr>
      </w:pPr>
      <w:r w:rsidRPr="00721468">
        <w:rPr>
          <w:rFonts w:cs="Arial"/>
          <w:sz w:val="18"/>
          <w:szCs w:val="18"/>
        </w:rPr>
        <w:t>The names of the fastest eight swimmers, and a maximum of two reserves, will be announced after the completion of the 200m IM heats</w:t>
      </w:r>
      <w:r w:rsidR="00721468">
        <w:rPr>
          <w:rFonts w:cs="Arial"/>
          <w:sz w:val="18"/>
          <w:szCs w:val="18"/>
        </w:rPr>
        <w:t xml:space="preserve"> when results are confirmed</w:t>
      </w:r>
      <w:r w:rsidRPr="00721468">
        <w:rPr>
          <w:rFonts w:cs="Arial"/>
          <w:sz w:val="18"/>
          <w:szCs w:val="18"/>
        </w:rPr>
        <w:t>. In the event of a swim off this will take place at the end of the heats. Swimmers, and reserves, not intending to compete in the "Skins" event must advise the recorders before the st</w:t>
      </w:r>
      <w:r w:rsidR="00B20ACE">
        <w:rPr>
          <w:rFonts w:cs="Arial"/>
          <w:sz w:val="18"/>
          <w:szCs w:val="18"/>
        </w:rPr>
        <w:t>art of warm up for session four.</w:t>
      </w:r>
    </w:p>
    <w:p w:rsidR="00DB5004" w:rsidRPr="00721468" w:rsidRDefault="00721468" w:rsidP="005A5999">
      <w:pPr>
        <w:pStyle w:val="ListParagraph"/>
        <w:numPr>
          <w:ilvl w:val="0"/>
          <w:numId w:val="4"/>
        </w:numPr>
        <w:ind w:left="-142" w:right="-449"/>
        <w:jc w:val="both"/>
        <w:rPr>
          <w:rFonts w:cs="Arial"/>
          <w:sz w:val="18"/>
          <w:szCs w:val="18"/>
        </w:rPr>
      </w:pPr>
      <w:r>
        <w:rPr>
          <w:rFonts w:cs="Arial"/>
          <w:sz w:val="18"/>
          <w:szCs w:val="18"/>
        </w:rPr>
        <w:t>A</w:t>
      </w:r>
      <w:r w:rsidR="00DB5004" w:rsidRPr="00721468">
        <w:rPr>
          <w:rFonts w:cs="Arial"/>
          <w:sz w:val="18"/>
          <w:szCs w:val="18"/>
        </w:rPr>
        <w:t xml:space="preserve">llocation of lanes for the first round of the Skins event will be based on the spearhead principle according to times achieved in 200m IM heats swum. Swimmers will remain in the same lane for all except final round of the event. In </w:t>
      </w:r>
      <w:r w:rsidR="00EB0CF5">
        <w:rPr>
          <w:rFonts w:cs="Arial"/>
          <w:sz w:val="18"/>
          <w:szCs w:val="18"/>
        </w:rPr>
        <w:t xml:space="preserve">the </w:t>
      </w:r>
      <w:r w:rsidR="00DB5004" w:rsidRPr="00721468">
        <w:rPr>
          <w:rFonts w:cs="Arial"/>
          <w:sz w:val="18"/>
          <w:szCs w:val="18"/>
        </w:rPr>
        <w:t>final round</w:t>
      </w:r>
      <w:r w:rsidR="00EB0CF5">
        <w:rPr>
          <w:rFonts w:cs="Arial"/>
          <w:sz w:val="18"/>
          <w:szCs w:val="18"/>
        </w:rPr>
        <w:t xml:space="preserve">, the </w:t>
      </w:r>
      <w:r w:rsidR="00DB5004" w:rsidRPr="00721468">
        <w:rPr>
          <w:rFonts w:cs="Arial"/>
          <w:sz w:val="18"/>
          <w:szCs w:val="18"/>
        </w:rPr>
        <w:t>fastest remaining qualifier will swim in Lane 4 with the other swimmer in lane 5.</w:t>
      </w:r>
    </w:p>
    <w:p w:rsidR="00DB5004" w:rsidRPr="00721468" w:rsidRDefault="00DB5004" w:rsidP="005A5999">
      <w:pPr>
        <w:pStyle w:val="ListParagraph"/>
        <w:numPr>
          <w:ilvl w:val="0"/>
          <w:numId w:val="4"/>
        </w:numPr>
        <w:ind w:left="-142" w:right="-449"/>
        <w:jc w:val="both"/>
        <w:rPr>
          <w:rFonts w:cs="Arial"/>
          <w:sz w:val="18"/>
          <w:szCs w:val="18"/>
        </w:rPr>
      </w:pPr>
      <w:r w:rsidRPr="00721468">
        <w:rPr>
          <w:rFonts w:cs="Arial"/>
          <w:sz w:val="18"/>
          <w:szCs w:val="18"/>
        </w:rPr>
        <w:t>The Skins event will normally consist of seven rounds of 50m swims.</w:t>
      </w:r>
    </w:p>
    <w:p w:rsidR="00DB5004" w:rsidRPr="00721468" w:rsidRDefault="00DB5004" w:rsidP="005A5999">
      <w:pPr>
        <w:pStyle w:val="ListParagraph"/>
        <w:numPr>
          <w:ilvl w:val="0"/>
          <w:numId w:val="4"/>
        </w:numPr>
        <w:ind w:left="-142" w:right="-449"/>
        <w:jc w:val="both"/>
        <w:rPr>
          <w:rFonts w:cs="Arial"/>
          <w:sz w:val="18"/>
          <w:szCs w:val="18"/>
        </w:rPr>
      </w:pPr>
      <w:r w:rsidRPr="00721468">
        <w:rPr>
          <w:rFonts w:cs="Arial"/>
          <w:sz w:val="18"/>
          <w:szCs w:val="18"/>
        </w:rPr>
        <w:t xml:space="preserve">Prior to start of each Skins event eight items, two of each colour, will be placed in a bag; each colour will represent </w:t>
      </w:r>
      <w:r w:rsidR="002725AA" w:rsidRPr="00721468">
        <w:rPr>
          <w:rFonts w:cs="Arial"/>
          <w:sz w:val="18"/>
          <w:szCs w:val="18"/>
        </w:rPr>
        <w:t xml:space="preserve">a stroke, </w:t>
      </w:r>
      <w:r w:rsidR="00721468">
        <w:rPr>
          <w:rFonts w:cs="Arial"/>
          <w:sz w:val="18"/>
          <w:szCs w:val="18"/>
        </w:rPr>
        <w:t>butterfly/backstroke/</w:t>
      </w:r>
      <w:r w:rsidRPr="00721468">
        <w:rPr>
          <w:rFonts w:cs="Arial"/>
          <w:sz w:val="18"/>
          <w:szCs w:val="18"/>
        </w:rPr>
        <w:t>breast</w:t>
      </w:r>
      <w:r w:rsidR="00721468">
        <w:rPr>
          <w:rFonts w:cs="Arial"/>
          <w:sz w:val="18"/>
          <w:szCs w:val="18"/>
        </w:rPr>
        <w:t>stroke/</w:t>
      </w:r>
      <w:r w:rsidRPr="00721468">
        <w:rPr>
          <w:rFonts w:cs="Arial"/>
          <w:sz w:val="18"/>
          <w:szCs w:val="18"/>
        </w:rPr>
        <w:t xml:space="preserve">freestyle. The stroke to be swum will be determined by drawing a coloured </w:t>
      </w:r>
      <w:r w:rsidR="006B03F6" w:rsidRPr="00721468">
        <w:rPr>
          <w:rFonts w:cs="Arial"/>
          <w:sz w:val="18"/>
          <w:szCs w:val="18"/>
        </w:rPr>
        <w:t>item</w:t>
      </w:r>
      <w:r w:rsidRPr="00721468">
        <w:rPr>
          <w:rFonts w:cs="Arial"/>
          <w:sz w:val="18"/>
          <w:szCs w:val="18"/>
        </w:rPr>
        <w:t xml:space="preserve"> prior to start of each round. </w:t>
      </w:r>
      <w:r w:rsidR="00721468">
        <w:rPr>
          <w:rFonts w:cs="Arial"/>
          <w:sz w:val="18"/>
          <w:szCs w:val="18"/>
        </w:rPr>
        <w:t>S</w:t>
      </w:r>
      <w:r w:rsidRPr="00721468">
        <w:rPr>
          <w:rFonts w:cs="Arial"/>
          <w:sz w:val="18"/>
          <w:szCs w:val="18"/>
        </w:rPr>
        <w:t xml:space="preserve">troke drawn will be announced as soon as drawn and again immediately following whistle prior to each round. </w:t>
      </w:r>
      <w:r w:rsidR="00721468">
        <w:rPr>
          <w:rFonts w:cs="Arial"/>
          <w:sz w:val="18"/>
          <w:szCs w:val="18"/>
        </w:rPr>
        <w:t>D</w:t>
      </w:r>
      <w:r w:rsidRPr="00721468">
        <w:rPr>
          <w:rFonts w:cs="Arial"/>
          <w:sz w:val="18"/>
          <w:szCs w:val="18"/>
        </w:rPr>
        <w:t xml:space="preserve">rawn </w:t>
      </w:r>
      <w:r w:rsidR="00721468">
        <w:rPr>
          <w:rFonts w:cs="Arial"/>
          <w:sz w:val="18"/>
          <w:szCs w:val="18"/>
        </w:rPr>
        <w:t xml:space="preserve">item </w:t>
      </w:r>
      <w:r w:rsidRPr="00721468">
        <w:rPr>
          <w:rFonts w:cs="Arial"/>
          <w:sz w:val="18"/>
          <w:szCs w:val="18"/>
        </w:rPr>
        <w:t xml:space="preserve">will not go back in to the bag. </w:t>
      </w:r>
      <w:r w:rsidR="00721468">
        <w:rPr>
          <w:rFonts w:cs="Arial"/>
          <w:sz w:val="18"/>
          <w:szCs w:val="18"/>
        </w:rPr>
        <w:t>F</w:t>
      </w:r>
      <w:r w:rsidRPr="00721468">
        <w:rPr>
          <w:rFonts w:cs="Arial"/>
          <w:sz w:val="18"/>
          <w:szCs w:val="18"/>
        </w:rPr>
        <w:t xml:space="preserve">irst draw will be made by Technical Director. </w:t>
      </w:r>
      <w:r w:rsidR="00721468">
        <w:rPr>
          <w:rFonts w:cs="Arial"/>
          <w:sz w:val="18"/>
          <w:szCs w:val="18"/>
        </w:rPr>
        <w:t>R</w:t>
      </w:r>
      <w:r w:rsidRPr="00721468">
        <w:rPr>
          <w:rFonts w:cs="Arial"/>
          <w:sz w:val="18"/>
          <w:szCs w:val="18"/>
        </w:rPr>
        <w:t>emaining draws will be made by eliminated swimmer.</w:t>
      </w:r>
    </w:p>
    <w:p w:rsidR="00DB5004" w:rsidRPr="00721468" w:rsidRDefault="00DB5004" w:rsidP="005A5999">
      <w:pPr>
        <w:pStyle w:val="ListParagraph"/>
        <w:numPr>
          <w:ilvl w:val="0"/>
          <w:numId w:val="4"/>
        </w:numPr>
        <w:ind w:left="-142" w:right="-449"/>
        <w:jc w:val="both"/>
        <w:rPr>
          <w:rFonts w:cs="Arial"/>
          <w:sz w:val="18"/>
          <w:szCs w:val="18"/>
        </w:rPr>
      </w:pPr>
      <w:r w:rsidRPr="00721468">
        <w:rPr>
          <w:rFonts w:cs="Arial"/>
          <w:sz w:val="18"/>
          <w:szCs w:val="18"/>
        </w:rPr>
        <w:t xml:space="preserve">The start of round 1 will be as normal. </w:t>
      </w:r>
      <w:r w:rsidR="00721468">
        <w:rPr>
          <w:rFonts w:cs="Arial"/>
          <w:sz w:val="18"/>
          <w:szCs w:val="18"/>
        </w:rPr>
        <w:t>S</w:t>
      </w:r>
      <w:r w:rsidRPr="00721468">
        <w:rPr>
          <w:rFonts w:cs="Arial"/>
          <w:sz w:val="18"/>
          <w:szCs w:val="18"/>
        </w:rPr>
        <w:t xml:space="preserve">tarter will give the command "take your marks" followed by starting signal. For subsequent rounds starter will give swimmers a 10 second warning of start signal. There will be no other command. It is the responsibility of swimmers to be at </w:t>
      </w:r>
      <w:r w:rsidR="00721468">
        <w:rPr>
          <w:rFonts w:cs="Arial"/>
          <w:sz w:val="18"/>
          <w:szCs w:val="18"/>
        </w:rPr>
        <w:t>s</w:t>
      </w:r>
      <w:r w:rsidRPr="00721468">
        <w:rPr>
          <w:rFonts w:cs="Arial"/>
          <w:sz w:val="18"/>
          <w:szCs w:val="18"/>
        </w:rPr>
        <w:t>tart position on time.</w:t>
      </w:r>
    </w:p>
    <w:p w:rsidR="00DB5004" w:rsidRPr="00721468" w:rsidRDefault="00DB5004" w:rsidP="005A5999">
      <w:pPr>
        <w:pStyle w:val="ListParagraph"/>
        <w:numPr>
          <w:ilvl w:val="0"/>
          <w:numId w:val="4"/>
        </w:numPr>
        <w:ind w:left="-142" w:right="-449"/>
        <w:jc w:val="both"/>
        <w:rPr>
          <w:rFonts w:cs="Arial"/>
          <w:sz w:val="18"/>
          <w:szCs w:val="18"/>
        </w:rPr>
      </w:pPr>
      <w:r w:rsidRPr="00721468">
        <w:rPr>
          <w:rFonts w:cs="Arial"/>
          <w:sz w:val="18"/>
          <w:szCs w:val="18"/>
        </w:rPr>
        <w:t>The starting signal will be given every three minutes. For this Competition there will be a round for Males which will be followed by a round for Females (i.e. there will be a start every 1.5 minutes).</w:t>
      </w:r>
    </w:p>
    <w:p w:rsidR="00DB5004" w:rsidRPr="00721468" w:rsidRDefault="00DB5004" w:rsidP="005A5999">
      <w:pPr>
        <w:pStyle w:val="ListParagraph"/>
        <w:numPr>
          <w:ilvl w:val="0"/>
          <w:numId w:val="4"/>
        </w:numPr>
        <w:ind w:left="-142" w:right="-449"/>
        <w:jc w:val="both"/>
        <w:rPr>
          <w:rFonts w:cs="Arial"/>
          <w:sz w:val="18"/>
          <w:szCs w:val="18"/>
        </w:rPr>
      </w:pPr>
      <w:r w:rsidRPr="00721468">
        <w:rPr>
          <w:rFonts w:cs="Arial"/>
          <w:sz w:val="18"/>
          <w:szCs w:val="18"/>
        </w:rPr>
        <w:t xml:space="preserve">Disqualified swimmers will automatically be eliminated and will take no further part in the </w:t>
      </w:r>
      <w:r w:rsidR="006B03F6" w:rsidRPr="00721468">
        <w:rPr>
          <w:rFonts w:cs="Arial"/>
          <w:sz w:val="18"/>
          <w:szCs w:val="18"/>
        </w:rPr>
        <w:t xml:space="preserve">event. </w:t>
      </w:r>
      <w:r w:rsidRPr="00721468">
        <w:rPr>
          <w:rFonts w:cs="Arial"/>
          <w:sz w:val="18"/>
          <w:szCs w:val="18"/>
        </w:rPr>
        <w:t>The swimmer who finishes last in a round will take no further part in the event.</w:t>
      </w:r>
    </w:p>
    <w:p w:rsidR="00DB5004" w:rsidRPr="00721468" w:rsidRDefault="00DB5004" w:rsidP="005A5999">
      <w:pPr>
        <w:pStyle w:val="ListParagraph"/>
        <w:numPr>
          <w:ilvl w:val="0"/>
          <w:numId w:val="4"/>
        </w:numPr>
        <w:ind w:left="-142" w:right="-449"/>
        <w:jc w:val="both"/>
        <w:rPr>
          <w:rFonts w:cs="Arial"/>
          <w:sz w:val="18"/>
          <w:szCs w:val="18"/>
        </w:rPr>
      </w:pPr>
      <w:r w:rsidRPr="00721468">
        <w:rPr>
          <w:rFonts w:cs="Arial"/>
          <w:sz w:val="18"/>
          <w:szCs w:val="18"/>
        </w:rPr>
        <w:t>Should there be an equal last place in a round no swimmer will be eliminated in that round but in the following round the number of swimmers to be eliminated shall be such that the number of swimmers in the next round is equal to the number that should be remaining in the ordinary course of events.</w:t>
      </w:r>
    </w:p>
    <w:p w:rsidR="00DB5004" w:rsidRPr="00721468" w:rsidRDefault="00DB5004" w:rsidP="005A5999">
      <w:pPr>
        <w:pStyle w:val="ListParagraph"/>
        <w:numPr>
          <w:ilvl w:val="0"/>
          <w:numId w:val="4"/>
        </w:numPr>
        <w:ind w:left="-142" w:right="-449"/>
        <w:jc w:val="both"/>
        <w:rPr>
          <w:rFonts w:cs="Arial"/>
          <w:sz w:val="18"/>
          <w:szCs w:val="18"/>
        </w:rPr>
      </w:pPr>
      <w:r w:rsidRPr="00721468">
        <w:rPr>
          <w:rFonts w:cs="Arial"/>
          <w:sz w:val="18"/>
          <w:szCs w:val="18"/>
        </w:rPr>
        <w:t>In the last round if there is an equal first place the 2 swimmers shall swim again after an interval of 3 minutes.</w:t>
      </w:r>
    </w:p>
    <w:p w:rsidR="00AD1F4E" w:rsidRPr="00721468" w:rsidRDefault="00AD1F4E" w:rsidP="005A5999">
      <w:pPr>
        <w:pStyle w:val="ListParagraph"/>
        <w:numPr>
          <w:ilvl w:val="0"/>
          <w:numId w:val="4"/>
        </w:numPr>
        <w:ind w:left="-142" w:right="-449"/>
        <w:jc w:val="both"/>
        <w:rPr>
          <w:rFonts w:cs="Arial"/>
          <w:sz w:val="18"/>
          <w:szCs w:val="18"/>
        </w:rPr>
      </w:pPr>
      <w:r w:rsidRPr="00721468">
        <w:rPr>
          <w:rFonts w:cs="Arial"/>
          <w:sz w:val="18"/>
          <w:szCs w:val="18"/>
        </w:rPr>
        <w:t xml:space="preserve">The winner of the event will receive a gold medal and a cash prize of £50, The runner up will receive a silver medal and a cash prize of £30 with the </w:t>
      </w:r>
      <w:r w:rsidR="007E1985" w:rsidRPr="00721468">
        <w:rPr>
          <w:rFonts w:cs="Arial"/>
          <w:sz w:val="18"/>
          <w:szCs w:val="18"/>
        </w:rPr>
        <w:t>third-place</w:t>
      </w:r>
      <w:r w:rsidRPr="00721468">
        <w:rPr>
          <w:rFonts w:cs="Arial"/>
          <w:sz w:val="18"/>
          <w:szCs w:val="18"/>
        </w:rPr>
        <w:t xml:space="preserve"> swimmer receiving a bronze medal and a cash prize of £10.</w:t>
      </w:r>
    </w:p>
    <w:p w:rsidR="003864C7" w:rsidRPr="00CA0D16" w:rsidRDefault="006B03F6" w:rsidP="005A5999">
      <w:pPr>
        <w:pStyle w:val="ListParagraph"/>
        <w:numPr>
          <w:ilvl w:val="0"/>
          <w:numId w:val="4"/>
        </w:numPr>
        <w:ind w:left="-142" w:right="-449"/>
        <w:jc w:val="both"/>
        <w:rPr>
          <w:rFonts w:cs="Arial"/>
          <w:sz w:val="18"/>
          <w:szCs w:val="18"/>
        </w:rPr>
      </w:pPr>
      <w:r w:rsidRPr="00CA0D16">
        <w:rPr>
          <w:rFonts w:cs="Arial"/>
          <w:sz w:val="18"/>
          <w:szCs w:val="18"/>
        </w:rPr>
        <w:t>Times achieved in the Skins events are not eligible for inclusion on the Rankings Database.</w:t>
      </w:r>
    </w:p>
    <w:p w:rsidR="00CA0D16" w:rsidRPr="00CA0D16" w:rsidRDefault="00CA0D16" w:rsidP="005A5999">
      <w:pPr>
        <w:ind w:left="-142" w:right="-449"/>
        <w:jc w:val="both"/>
        <w:rPr>
          <w:rFonts w:cs="Arial"/>
          <w:sz w:val="18"/>
          <w:szCs w:val="18"/>
        </w:rPr>
      </w:pPr>
    </w:p>
    <w:p w:rsidR="0069047B" w:rsidRDefault="003864C7" w:rsidP="0069047B">
      <w:pPr>
        <w:ind w:left="-142" w:right="-449"/>
        <w:jc w:val="both"/>
        <w:rPr>
          <w:rFonts w:cs="Arial"/>
          <w:b/>
          <w:sz w:val="18"/>
          <w:szCs w:val="18"/>
        </w:rPr>
      </w:pPr>
      <w:r>
        <w:rPr>
          <w:rFonts w:cs="Arial"/>
          <w:b/>
          <w:sz w:val="18"/>
          <w:szCs w:val="18"/>
        </w:rPr>
        <w:t>Entry P</w:t>
      </w:r>
      <w:r w:rsidR="006B03F6" w:rsidRPr="003864C7">
        <w:rPr>
          <w:rFonts w:cs="Arial"/>
          <w:b/>
          <w:sz w:val="18"/>
          <w:szCs w:val="18"/>
        </w:rPr>
        <w:t>rocedure</w:t>
      </w:r>
    </w:p>
    <w:p w:rsidR="0069047B" w:rsidRDefault="0069047B" w:rsidP="0069047B">
      <w:pPr>
        <w:ind w:left="-142" w:right="-449"/>
        <w:jc w:val="both"/>
        <w:rPr>
          <w:rFonts w:cs="Arial"/>
          <w:b/>
          <w:sz w:val="18"/>
          <w:szCs w:val="18"/>
        </w:rPr>
      </w:pPr>
    </w:p>
    <w:p w:rsidR="003864C7" w:rsidRDefault="006B03F6" w:rsidP="0069047B">
      <w:pPr>
        <w:ind w:left="-142" w:right="-449"/>
        <w:jc w:val="both"/>
        <w:rPr>
          <w:rFonts w:cs="Arial"/>
          <w:sz w:val="18"/>
          <w:szCs w:val="18"/>
        </w:rPr>
      </w:pPr>
      <w:r w:rsidRPr="003864C7">
        <w:rPr>
          <w:rFonts w:cs="Arial"/>
          <w:sz w:val="18"/>
          <w:szCs w:val="18"/>
        </w:rPr>
        <w:t xml:space="preserve">All entries from a club shall be consolidated and submitted electronically. ONE electronic payment or cheque shall be made as a consolidated payment of all the entries. Download and install the SPORTSYSTEMS Entry Manager V2.0 from </w:t>
      </w:r>
      <w:hyperlink r:id="rId11" w:history="1">
        <w:r w:rsidR="003864C7" w:rsidRPr="00413AB2">
          <w:rPr>
            <w:rStyle w:val="Hyperlink"/>
            <w:rFonts w:cs="Arial"/>
            <w:sz w:val="18"/>
            <w:szCs w:val="18"/>
          </w:rPr>
          <w:t>www.sportsys.co.uk</w:t>
        </w:r>
      </w:hyperlink>
      <w:r w:rsidRPr="003864C7">
        <w:rPr>
          <w:rFonts w:cs="Arial"/>
          <w:sz w:val="18"/>
          <w:szCs w:val="18"/>
        </w:rPr>
        <w:t xml:space="preserve">. </w:t>
      </w:r>
    </w:p>
    <w:p w:rsidR="00743F9C" w:rsidRPr="003864C7" w:rsidRDefault="00743F9C" w:rsidP="005A5999">
      <w:pPr>
        <w:pStyle w:val="ListParagraph"/>
        <w:numPr>
          <w:ilvl w:val="0"/>
          <w:numId w:val="4"/>
        </w:numPr>
        <w:ind w:left="-142" w:right="-449"/>
        <w:jc w:val="both"/>
        <w:rPr>
          <w:rFonts w:cs="Arial"/>
          <w:sz w:val="18"/>
          <w:szCs w:val="18"/>
        </w:rPr>
      </w:pPr>
      <w:r w:rsidRPr="003864C7">
        <w:rPr>
          <w:rFonts w:cs="Arial"/>
          <w:sz w:val="18"/>
          <w:szCs w:val="18"/>
        </w:rPr>
        <w:t>Only files exported from Sportsystems Entry Manager will be accepted. Files generated by other software or systems will not be accepted.</w:t>
      </w:r>
    </w:p>
    <w:p w:rsidR="006B03F6" w:rsidRPr="00721468" w:rsidRDefault="006B03F6" w:rsidP="005A5999">
      <w:pPr>
        <w:pStyle w:val="ListParagraph"/>
        <w:numPr>
          <w:ilvl w:val="0"/>
          <w:numId w:val="4"/>
        </w:numPr>
        <w:ind w:left="-142" w:right="-449"/>
        <w:jc w:val="both"/>
        <w:rPr>
          <w:rFonts w:cs="Arial"/>
          <w:sz w:val="18"/>
          <w:szCs w:val="18"/>
        </w:rPr>
      </w:pPr>
      <w:r w:rsidRPr="00721468">
        <w:rPr>
          <w:rFonts w:cs="Arial"/>
          <w:sz w:val="18"/>
          <w:szCs w:val="18"/>
        </w:rPr>
        <w:t>Full instructions can be found within the program under Help and a quick start video is also available on the SPORTSYSTEM website. Times retrieved from British Swimming (BS) rankings that do not satisfy the qualification time will be flagged with a yellow ‘N’ swim button. Times which satisfy the qualification time are shown with a green ‘Y’ swim button.</w:t>
      </w:r>
    </w:p>
    <w:p w:rsidR="006B03F6" w:rsidRPr="003864C7" w:rsidRDefault="006B03F6" w:rsidP="005A5999">
      <w:pPr>
        <w:pStyle w:val="ListParagraph"/>
        <w:numPr>
          <w:ilvl w:val="0"/>
          <w:numId w:val="4"/>
        </w:numPr>
        <w:ind w:left="-142" w:right="-449"/>
        <w:jc w:val="both"/>
        <w:rPr>
          <w:rFonts w:cs="Arial"/>
          <w:sz w:val="18"/>
          <w:szCs w:val="18"/>
        </w:rPr>
      </w:pPr>
      <w:r w:rsidRPr="003864C7">
        <w:rPr>
          <w:rFonts w:cs="Arial"/>
          <w:sz w:val="18"/>
          <w:szCs w:val="18"/>
        </w:rPr>
        <w:t xml:space="preserve">Clubs entering </w:t>
      </w:r>
      <w:r w:rsidR="00743F9C" w:rsidRPr="003864C7">
        <w:rPr>
          <w:rFonts w:cs="Arial"/>
          <w:sz w:val="18"/>
          <w:szCs w:val="18"/>
        </w:rPr>
        <w:t xml:space="preserve">Swimmers whose ASA Membership Record shows a Disability Class or are in possession of a Certificate of Swimming Disability </w:t>
      </w:r>
      <w:r w:rsidRPr="003864C7">
        <w:rPr>
          <w:rFonts w:cs="Arial"/>
          <w:sz w:val="18"/>
          <w:szCs w:val="18"/>
        </w:rPr>
        <w:t>should identify correct S, SB &amp; SM spo</w:t>
      </w:r>
      <w:r w:rsidR="00743F9C" w:rsidRPr="003864C7">
        <w:rPr>
          <w:rFonts w:cs="Arial"/>
          <w:sz w:val="18"/>
          <w:szCs w:val="18"/>
        </w:rPr>
        <w:t xml:space="preserve">rt class in </w:t>
      </w:r>
      <w:r w:rsidR="003864C7">
        <w:rPr>
          <w:rFonts w:cs="Arial"/>
          <w:sz w:val="18"/>
          <w:szCs w:val="18"/>
        </w:rPr>
        <w:t>drop-down boxes</w:t>
      </w:r>
      <w:r w:rsidR="00743F9C" w:rsidRPr="003864C7">
        <w:rPr>
          <w:rFonts w:cs="Arial"/>
          <w:sz w:val="18"/>
          <w:szCs w:val="18"/>
        </w:rPr>
        <w:t xml:space="preserve">. </w:t>
      </w:r>
      <w:r w:rsidRPr="003864C7">
        <w:rPr>
          <w:rFonts w:cs="Arial"/>
          <w:sz w:val="18"/>
          <w:szCs w:val="18"/>
        </w:rPr>
        <w:t xml:space="preserve">For an event to be entered, swim button must be green ‘Y’. Any events flagged yellow ‘N’ from times retrieved from BS rankings will require swim button clicked until it changes to green ’Y’ and </w:t>
      </w:r>
      <w:r w:rsidR="003864C7">
        <w:rPr>
          <w:rFonts w:cs="Arial"/>
          <w:sz w:val="18"/>
          <w:szCs w:val="18"/>
        </w:rPr>
        <w:t xml:space="preserve">entry time shows ‘YES’.  </w:t>
      </w:r>
      <w:r w:rsidRPr="003864C7">
        <w:rPr>
          <w:rFonts w:cs="Arial"/>
          <w:sz w:val="18"/>
          <w:szCs w:val="18"/>
        </w:rPr>
        <w:t>Entry Admin</w:t>
      </w:r>
      <w:r w:rsidR="003864C7">
        <w:rPr>
          <w:rFonts w:cs="Arial"/>
          <w:sz w:val="18"/>
          <w:szCs w:val="18"/>
        </w:rPr>
        <w:t>i</w:t>
      </w:r>
      <w:r w:rsidRPr="003864C7">
        <w:rPr>
          <w:rFonts w:cs="Arial"/>
          <w:sz w:val="18"/>
          <w:szCs w:val="18"/>
        </w:rPr>
        <w:t xml:space="preserve">strator will convert ‘YES’ entry times to </w:t>
      </w:r>
      <w:r w:rsidR="003864C7">
        <w:rPr>
          <w:rFonts w:cs="Arial"/>
          <w:sz w:val="18"/>
          <w:szCs w:val="18"/>
        </w:rPr>
        <w:t>times in BS Rankings.  D</w:t>
      </w:r>
      <w:r w:rsidRPr="003864C7">
        <w:rPr>
          <w:rFonts w:cs="Arial"/>
          <w:sz w:val="18"/>
          <w:szCs w:val="18"/>
        </w:rPr>
        <w:t xml:space="preserve">etail times you believe meet requirements in e mail submitting </w:t>
      </w:r>
      <w:r w:rsidR="003864C7">
        <w:rPr>
          <w:rFonts w:cs="Arial"/>
          <w:sz w:val="18"/>
          <w:szCs w:val="18"/>
        </w:rPr>
        <w:t xml:space="preserve">entry. Note: if, after saving </w:t>
      </w:r>
      <w:r w:rsidRPr="003864C7">
        <w:rPr>
          <w:rFonts w:cs="Arial"/>
          <w:sz w:val="18"/>
          <w:szCs w:val="18"/>
        </w:rPr>
        <w:t>swimmers entry, entry is reopened for editing, you must ensure events entered have swim button set to ‘Y’ again before saving. Entry times for all individual events must only be taken from British Swimming rankings on or before closing date and shall have been achieved in meets, licensed at Level 1, 2</w:t>
      </w:r>
      <w:r w:rsidR="00743F9C" w:rsidRPr="003864C7">
        <w:rPr>
          <w:rFonts w:cs="Arial"/>
          <w:sz w:val="18"/>
          <w:szCs w:val="18"/>
        </w:rPr>
        <w:t>, 3</w:t>
      </w:r>
      <w:r w:rsidRPr="003864C7">
        <w:rPr>
          <w:rFonts w:cs="Arial"/>
          <w:sz w:val="18"/>
          <w:szCs w:val="18"/>
        </w:rPr>
        <w:t xml:space="preserve"> or </w:t>
      </w:r>
      <w:r w:rsidR="00743F9C" w:rsidRPr="003864C7">
        <w:rPr>
          <w:rFonts w:cs="Arial"/>
          <w:sz w:val="18"/>
          <w:szCs w:val="18"/>
        </w:rPr>
        <w:t>4</w:t>
      </w:r>
      <w:r w:rsidRPr="003864C7">
        <w:rPr>
          <w:rFonts w:cs="Arial"/>
          <w:sz w:val="18"/>
          <w:szCs w:val="18"/>
        </w:rPr>
        <w:t xml:space="preserve"> by the ASA, from 1 </w:t>
      </w:r>
      <w:r w:rsidR="00743F9C" w:rsidRPr="003864C7">
        <w:rPr>
          <w:rFonts w:cs="Arial"/>
          <w:sz w:val="18"/>
          <w:szCs w:val="18"/>
        </w:rPr>
        <w:t>January 2017</w:t>
      </w:r>
      <w:r w:rsidRPr="003864C7">
        <w:rPr>
          <w:rFonts w:cs="Arial"/>
          <w:sz w:val="18"/>
          <w:szCs w:val="18"/>
        </w:rPr>
        <w:t>. Subsequent improved times will not be accepted.</w:t>
      </w:r>
      <w:r w:rsidR="00743F9C" w:rsidRPr="003864C7">
        <w:rPr>
          <w:rFonts w:cs="Arial"/>
          <w:sz w:val="18"/>
          <w:szCs w:val="18"/>
        </w:rPr>
        <w:t xml:space="preserve"> </w:t>
      </w:r>
      <w:r w:rsidRPr="003864C7">
        <w:rPr>
          <w:rFonts w:cs="Arial"/>
          <w:sz w:val="18"/>
          <w:szCs w:val="18"/>
        </w:rPr>
        <w:t xml:space="preserve">The best </w:t>
      </w:r>
      <w:r w:rsidR="00743F9C" w:rsidRPr="003864C7">
        <w:rPr>
          <w:rFonts w:cs="Arial"/>
          <w:sz w:val="18"/>
          <w:szCs w:val="18"/>
        </w:rPr>
        <w:t>short</w:t>
      </w:r>
      <w:r w:rsidRPr="003864C7">
        <w:rPr>
          <w:rFonts w:cs="Arial"/>
          <w:sz w:val="18"/>
          <w:szCs w:val="18"/>
        </w:rPr>
        <w:t xml:space="preserve"> course time will be populated </w:t>
      </w:r>
      <w:r w:rsidR="003864C7">
        <w:rPr>
          <w:rFonts w:cs="Arial"/>
          <w:sz w:val="18"/>
          <w:szCs w:val="18"/>
        </w:rPr>
        <w:t>-</w:t>
      </w:r>
      <w:r w:rsidRPr="003864C7">
        <w:rPr>
          <w:rFonts w:cs="Arial"/>
          <w:sz w:val="18"/>
          <w:szCs w:val="18"/>
        </w:rPr>
        <w:t xml:space="preserve"> includes conversion of </w:t>
      </w:r>
      <w:r w:rsidR="00743F9C" w:rsidRPr="003864C7">
        <w:rPr>
          <w:rFonts w:cs="Arial"/>
          <w:sz w:val="18"/>
          <w:szCs w:val="18"/>
        </w:rPr>
        <w:t>long</w:t>
      </w:r>
      <w:r w:rsidRPr="003864C7">
        <w:rPr>
          <w:rFonts w:cs="Arial"/>
          <w:sz w:val="18"/>
          <w:szCs w:val="18"/>
        </w:rPr>
        <w:t xml:space="preserve"> course times to </w:t>
      </w:r>
      <w:r w:rsidR="00743F9C" w:rsidRPr="003864C7">
        <w:rPr>
          <w:rFonts w:cs="Arial"/>
          <w:sz w:val="18"/>
          <w:szCs w:val="18"/>
        </w:rPr>
        <w:t xml:space="preserve">short </w:t>
      </w:r>
      <w:r w:rsidRPr="003864C7">
        <w:rPr>
          <w:rFonts w:cs="Arial"/>
          <w:sz w:val="18"/>
          <w:szCs w:val="18"/>
        </w:rPr>
        <w:t>course times using only British Swimming Equivalent Performance tables</w:t>
      </w:r>
      <w:r w:rsidR="00743F9C" w:rsidRPr="003864C7">
        <w:rPr>
          <w:rFonts w:cs="Arial"/>
          <w:sz w:val="18"/>
          <w:szCs w:val="18"/>
        </w:rPr>
        <w:t xml:space="preserve"> built into Entry Manager</w:t>
      </w:r>
      <w:r w:rsidRPr="003864C7">
        <w:rPr>
          <w:rFonts w:cs="Arial"/>
          <w:sz w:val="18"/>
          <w:szCs w:val="18"/>
        </w:rPr>
        <w:t xml:space="preserve">. Split times, either intermediate distance or first leg of a relay race are not acceptable for entry. </w:t>
      </w:r>
    </w:p>
    <w:p w:rsidR="006B03F6" w:rsidRPr="00721468" w:rsidRDefault="006B03F6" w:rsidP="005A5999">
      <w:pPr>
        <w:pStyle w:val="ListParagraph"/>
        <w:numPr>
          <w:ilvl w:val="0"/>
          <w:numId w:val="4"/>
        </w:numPr>
        <w:ind w:left="-142" w:right="-449"/>
        <w:jc w:val="both"/>
        <w:rPr>
          <w:rFonts w:cs="Arial"/>
          <w:sz w:val="18"/>
          <w:szCs w:val="18"/>
        </w:rPr>
      </w:pPr>
      <w:r w:rsidRPr="00721468">
        <w:rPr>
          <w:rFonts w:cs="Arial"/>
          <w:sz w:val="18"/>
          <w:szCs w:val="18"/>
        </w:rPr>
        <w:t xml:space="preserve">Use report feature to calculate total cost of entries. </w:t>
      </w:r>
      <w:r w:rsidR="004567D8">
        <w:rPr>
          <w:rFonts w:cs="Arial"/>
          <w:sz w:val="18"/>
          <w:szCs w:val="18"/>
        </w:rPr>
        <w:t>P</w:t>
      </w:r>
      <w:r w:rsidRPr="00721468">
        <w:rPr>
          <w:rFonts w:cs="Arial"/>
          <w:sz w:val="18"/>
          <w:szCs w:val="18"/>
        </w:rPr>
        <w:t>ayment should NOT be different than this calculated amount. After completing entries, generate export file as described in help section and attach to an e-mail</w:t>
      </w:r>
      <w:r w:rsidR="00743F9C" w:rsidRPr="00721468">
        <w:rPr>
          <w:rFonts w:cs="Arial"/>
          <w:sz w:val="18"/>
          <w:szCs w:val="18"/>
        </w:rPr>
        <w:t xml:space="preserve">. </w:t>
      </w:r>
      <w:r w:rsidRPr="00721468">
        <w:rPr>
          <w:rFonts w:cs="Arial"/>
          <w:sz w:val="18"/>
          <w:szCs w:val="18"/>
        </w:rPr>
        <w:t xml:space="preserve">Your e-mail will be acknowledged. </w:t>
      </w:r>
    </w:p>
    <w:p w:rsidR="0069047B" w:rsidRDefault="006B03F6" w:rsidP="0069047B">
      <w:pPr>
        <w:pStyle w:val="ListParagraph"/>
        <w:numPr>
          <w:ilvl w:val="0"/>
          <w:numId w:val="4"/>
        </w:numPr>
        <w:ind w:left="-142" w:right="-449"/>
        <w:jc w:val="both"/>
        <w:rPr>
          <w:rFonts w:cs="Arial"/>
          <w:sz w:val="18"/>
          <w:szCs w:val="18"/>
        </w:rPr>
      </w:pPr>
      <w:r w:rsidRPr="0069047B">
        <w:rPr>
          <w:rFonts w:cs="Arial"/>
          <w:sz w:val="18"/>
          <w:szCs w:val="18"/>
        </w:rPr>
        <w:t>The closing date for receipt of entries and payments is mid</w:t>
      </w:r>
      <w:r w:rsidR="00743F9C" w:rsidRPr="0069047B">
        <w:rPr>
          <w:rFonts w:cs="Arial"/>
          <w:sz w:val="18"/>
          <w:szCs w:val="18"/>
        </w:rPr>
        <w:t>night</w:t>
      </w:r>
      <w:r w:rsidRPr="0069047B">
        <w:rPr>
          <w:rFonts w:cs="Arial"/>
          <w:sz w:val="18"/>
          <w:szCs w:val="18"/>
        </w:rPr>
        <w:t xml:space="preserve"> on </w:t>
      </w:r>
      <w:r w:rsidR="004567D8" w:rsidRPr="0069047B">
        <w:rPr>
          <w:rFonts w:cs="Arial"/>
          <w:sz w:val="18"/>
          <w:szCs w:val="18"/>
        </w:rPr>
        <w:t>9th</w:t>
      </w:r>
      <w:r w:rsidR="00743F9C" w:rsidRPr="0069047B">
        <w:rPr>
          <w:rFonts w:cs="Arial"/>
          <w:sz w:val="18"/>
          <w:szCs w:val="18"/>
        </w:rPr>
        <w:t xml:space="preserve"> December 2017</w:t>
      </w:r>
      <w:r w:rsidRPr="0069047B">
        <w:rPr>
          <w:rFonts w:cs="Arial"/>
          <w:sz w:val="18"/>
          <w:szCs w:val="18"/>
        </w:rPr>
        <w:t xml:space="preserve">. </w:t>
      </w:r>
      <w:r w:rsidR="00AD1F4E" w:rsidRPr="0069047B">
        <w:rPr>
          <w:rFonts w:cs="Arial"/>
          <w:sz w:val="18"/>
          <w:szCs w:val="18"/>
        </w:rPr>
        <w:t>Please refer to conditions 10 and 11 for the impact of late</w:t>
      </w:r>
      <w:r w:rsidR="004567D8" w:rsidRPr="0069047B">
        <w:rPr>
          <w:rFonts w:cs="Arial"/>
          <w:sz w:val="18"/>
          <w:szCs w:val="18"/>
        </w:rPr>
        <w:t xml:space="preserve"> entry or </w:t>
      </w:r>
      <w:r w:rsidR="0069047B" w:rsidRPr="0069047B">
        <w:rPr>
          <w:rFonts w:cs="Arial"/>
          <w:sz w:val="18"/>
          <w:szCs w:val="18"/>
        </w:rPr>
        <w:t>non-payment</w:t>
      </w:r>
      <w:r w:rsidR="004567D8" w:rsidRPr="0069047B">
        <w:rPr>
          <w:rFonts w:cs="Arial"/>
          <w:sz w:val="18"/>
          <w:szCs w:val="18"/>
        </w:rPr>
        <w:t xml:space="preserve"> of entry fees.</w:t>
      </w:r>
    </w:p>
    <w:p w:rsidR="0069047B" w:rsidRDefault="0069047B" w:rsidP="0069047B">
      <w:pPr>
        <w:rPr>
          <w:rFonts w:cs="Arial"/>
          <w:sz w:val="18"/>
          <w:szCs w:val="18"/>
        </w:rPr>
        <w:sectPr w:rsidR="0069047B" w:rsidSect="0069047B">
          <w:pgSz w:w="11906" w:h="16838"/>
          <w:pgMar w:top="720" w:right="720" w:bottom="720" w:left="720" w:header="708" w:footer="708" w:gutter="0"/>
          <w:cols w:space="708"/>
          <w:docGrid w:linePitch="360"/>
        </w:sectPr>
      </w:pPr>
    </w:p>
    <w:p w:rsidR="0069047B" w:rsidRDefault="0069047B" w:rsidP="0069047B">
      <w:pPr>
        <w:ind w:left="142"/>
        <w:rPr>
          <w:rFonts w:cs="Arial"/>
          <w:sz w:val="18"/>
          <w:szCs w:val="18"/>
        </w:rPr>
      </w:pPr>
    </w:p>
    <w:tbl>
      <w:tblPr>
        <w:tblStyle w:val="TableGrid"/>
        <w:tblpPr w:leftFromText="180" w:rightFromText="180" w:vertAnchor="text" w:horzAnchor="margin" w:tblpY="-509"/>
        <w:tblW w:w="16193" w:type="dxa"/>
        <w:tblLook w:val="04A0" w:firstRow="1" w:lastRow="0" w:firstColumn="1" w:lastColumn="0" w:noHBand="0" w:noVBand="1"/>
      </w:tblPr>
      <w:tblGrid>
        <w:gridCol w:w="2024"/>
        <w:gridCol w:w="2024"/>
        <w:gridCol w:w="2024"/>
        <w:gridCol w:w="2024"/>
        <w:gridCol w:w="2024"/>
        <w:gridCol w:w="2024"/>
        <w:gridCol w:w="2024"/>
        <w:gridCol w:w="2025"/>
      </w:tblGrid>
      <w:tr w:rsidR="0069047B" w:rsidTr="0069047B">
        <w:trPr>
          <w:trHeight w:val="534"/>
        </w:trPr>
        <w:tc>
          <w:tcPr>
            <w:tcW w:w="16193" w:type="dxa"/>
            <w:gridSpan w:val="8"/>
            <w:tcBorders>
              <w:top w:val="single" w:sz="12" w:space="0" w:color="auto"/>
              <w:left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sz w:val="24"/>
                <w:u w:val="single"/>
              </w:rPr>
            </w:pPr>
            <w:r w:rsidRPr="00EB0194">
              <w:rPr>
                <w:b/>
                <w:sz w:val="32"/>
                <w:u w:val="single"/>
              </w:rPr>
              <w:t>Weekend 1 – 6</w:t>
            </w:r>
            <w:r w:rsidRPr="00EB0194">
              <w:rPr>
                <w:b/>
                <w:sz w:val="32"/>
                <w:u w:val="single"/>
                <w:vertAlign w:val="superscript"/>
              </w:rPr>
              <w:t>th</w:t>
            </w:r>
            <w:r w:rsidRPr="00EB0194">
              <w:rPr>
                <w:b/>
                <w:sz w:val="32"/>
                <w:u w:val="single"/>
              </w:rPr>
              <w:t xml:space="preserve"> &amp; 7</w:t>
            </w:r>
            <w:r w:rsidRPr="00EB0194">
              <w:rPr>
                <w:b/>
                <w:sz w:val="32"/>
                <w:u w:val="single"/>
                <w:vertAlign w:val="superscript"/>
              </w:rPr>
              <w:t>th</w:t>
            </w:r>
            <w:r w:rsidRPr="00EB0194">
              <w:rPr>
                <w:b/>
                <w:sz w:val="32"/>
                <w:u w:val="single"/>
              </w:rPr>
              <w:t xml:space="preserve"> January 2018</w:t>
            </w:r>
          </w:p>
        </w:tc>
      </w:tr>
      <w:tr w:rsidR="0069047B" w:rsidTr="0069047B">
        <w:trPr>
          <w:trHeight w:val="251"/>
        </w:trPr>
        <w:tc>
          <w:tcPr>
            <w:tcW w:w="809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i/>
                <w:sz w:val="24"/>
              </w:rPr>
            </w:pPr>
            <w:r w:rsidRPr="007933EE">
              <w:rPr>
                <w:b/>
                <w:i/>
                <w:sz w:val="24"/>
              </w:rPr>
              <w:t>Day 1</w:t>
            </w:r>
          </w:p>
        </w:tc>
        <w:tc>
          <w:tcPr>
            <w:tcW w:w="809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i/>
                <w:sz w:val="24"/>
              </w:rPr>
            </w:pPr>
            <w:r w:rsidRPr="007933EE">
              <w:rPr>
                <w:b/>
                <w:i/>
                <w:sz w:val="24"/>
              </w:rPr>
              <w:t>Day 2</w:t>
            </w:r>
          </w:p>
        </w:tc>
      </w:tr>
      <w:tr w:rsidR="0069047B" w:rsidTr="0069047B">
        <w:trPr>
          <w:trHeight w:val="264"/>
        </w:trPr>
        <w:tc>
          <w:tcPr>
            <w:tcW w:w="40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7C5029" w:rsidP="0069047B">
            <w:pPr>
              <w:jc w:val="center"/>
              <w:rPr>
                <w:b/>
                <w:i/>
                <w:sz w:val="24"/>
                <w:szCs w:val="20"/>
              </w:rPr>
            </w:pPr>
            <w:r>
              <w:rPr>
                <w:b/>
                <w:i/>
                <w:sz w:val="24"/>
                <w:szCs w:val="20"/>
              </w:rPr>
              <w:t>Session 1 – WU 8:30</w:t>
            </w:r>
            <w:r w:rsidR="0069047B" w:rsidRPr="007933EE">
              <w:rPr>
                <w:b/>
                <w:i/>
                <w:sz w:val="24"/>
                <w:szCs w:val="20"/>
              </w:rPr>
              <w:t>am</w:t>
            </w:r>
          </w:p>
        </w:tc>
        <w:tc>
          <w:tcPr>
            <w:tcW w:w="40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i/>
                <w:sz w:val="24"/>
                <w:szCs w:val="20"/>
              </w:rPr>
            </w:pPr>
            <w:r w:rsidRPr="007933EE">
              <w:rPr>
                <w:b/>
                <w:i/>
                <w:sz w:val="24"/>
                <w:szCs w:val="20"/>
              </w:rPr>
              <w:t>Session 2 – WU TBA</w:t>
            </w:r>
          </w:p>
        </w:tc>
        <w:tc>
          <w:tcPr>
            <w:tcW w:w="40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7C5029" w:rsidP="0069047B">
            <w:pPr>
              <w:jc w:val="center"/>
              <w:rPr>
                <w:b/>
                <w:i/>
                <w:sz w:val="24"/>
                <w:szCs w:val="20"/>
              </w:rPr>
            </w:pPr>
            <w:r>
              <w:rPr>
                <w:b/>
                <w:i/>
                <w:sz w:val="24"/>
                <w:szCs w:val="20"/>
              </w:rPr>
              <w:t>Session 3 – WU 8:30</w:t>
            </w:r>
            <w:r w:rsidR="0069047B" w:rsidRPr="007933EE">
              <w:rPr>
                <w:b/>
                <w:i/>
                <w:sz w:val="24"/>
                <w:szCs w:val="20"/>
              </w:rPr>
              <w:t>am</w:t>
            </w:r>
          </w:p>
        </w:tc>
        <w:tc>
          <w:tcPr>
            <w:tcW w:w="404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i/>
                <w:sz w:val="24"/>
                <w:szCs w:val="20"/>
              </w:rPr>
            </w:pPr>
            <w:r w:rsidRPr="007933EE">
              <w:rPr>
                <w:b/>
                <w:i/>
                <w:sz w:val="24"/>
                <w:szCs w:val="20"/>
              </w:rPr>
              <w:t>Session 4 – WU TBA</w:t>
            </w:r>
          </w:p>
        </w:tc>
      </w:tr>
      <w:tr w:rsidR="0069047B" w:rsidTr="0069047B">
        <w:trPr>
          <w:trHeight w:val="210"/>
        </w:trPr>
        <w:tc>
          <w:tcPr>
            <w:tcW w:w="2024" w:type="dxa"/>
            <w:tcBorders>
              <w:top w:val="single" w:sz="12" w:space="0" w:color="auto"/>
              <w:left w:val="single" w:sz="12" w:space="0" w:color="auto"/>
            </w:tcBorders>
            <w:vAlign w:val="center"/>
          </w:tcPr>
          <w:p w:rsidR="0069047B" w:rsidRPr="007933EE" w:rsidRDefault="0069047B" w:rsidP="0069047B">
            <w:pPr>
              <w:jc w:val="center"/>
              <w:rPr>
                <w:sz w:val="24"/>
              </w:rPr>
            </w:pPr>
            <w:r w:rsidRPr="007933EE">
              <w:rPr>
                <w:sz w:val="24"/>
              </w:rPr>
              <w:t>Boys</w:t>
            </w:r>
          </w:p>
        </w:tc>
        <w:tc>
          <w:tcPr>
            <w:tcW w:w="2024" w:type="dxa"/>
            <w:tcBorders>
              <w:top w:val="single" w:sz="12" w:space="0" w:color="auto"/>
              <w:right w:val="single" w:sz="12" w:space="0" w:color="auto"/>
            </w:tcBorders>
            <w:vAlign w:val="center"/>
          </w:tcPr>
          <w:p w:rsidR="0069047B" w:rsidRPr="007933EE" w:rsidRDefault="0069047B" w:rsidP="0069047B">
            <w:pPr>
              <w:jc w:val="center"/>
              <w:rPr>
                <w:sz w:val="24"/>
              </w:rPr>
            </w:pPr>
            <w:r w:rsidRPr="007933EE">
              <w:rPr>
                <w:sz w:val="24"/>
              </w:rPr>
              <w:t>200m Free</w:t>
            </w:r>
          </w:p>
        </w:tc>
        <w:tc>
          <w:tcPr>
            <w:tcW w:w="2024" w:type="dxa"/>
            <w:tcBorders>
              <w:top w:val="single" w:sz="12" w:space="0" w:color="auto"/>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top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200m Free</w:t>
            </w:r>
          </w:p>
        </w:tc>
        <w:tc>
          <w:tcPr>
            <w:tcW w:w="2024" w:type="dxa"/>
            <w:tcBorders>
              <w:top w:val="single" w:sz="12" w:space="0" w:color="auto"/>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top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400m Free</w:t>
            </w:r>
          </w:p>
        </w:tc>
        <w:tc>
          <w:tcPr>
            <w:tcW w:w="2024" w:type="dxa"/>
            <w:tcBorders>
              <w:top w:val="single" w:sz="12" w:space="0" w:color="auto"/>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5" w:type="dxa"/>
            <w:tcBorders>
              <w:top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400m Medley</w:t>
            </w:r>
          </w:p>
        </w:tc>
      </w:tr>
      <w:tr w:rsidR="0069047B" w:rsidTr="0069047B">
        <w:trPr>
          <w:trHeight w:val="238"/>
        </w:trPr>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Back</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Back</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Fly</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5"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50m Fly</w:t>
            </w:r>
          </w:p>
        </w:tc>
      </w:tr>
      <w:tr w:rsidR="0069047B" w:rsidTr="0069047B">
        <w:trPr>
          <w:trHeight w:val="238"/>
        </w:trPr>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50m Breast</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50m Breast</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Free</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5"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Fly</w:t>
            </w:r>
          </w:p>
        </w:tc>
      </w:tr>
      <w:tr w:rsidR="0069047B" w:rsidTr="0069047B">
        <w:trPr>
          <w:trHeight w:val="238"/>
        </w:trPr>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200m Fly</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200m Fly</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200m Breast</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5"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200m Back</w:t>
            </w:r>
          </w:p>
        </w:tc>
      </w:tr>
      <w:tr w:rsidR="0069047B" w:rsidTr="0069047B">
        <w:trPr>
          <w:trHeight w:val="238"/>
        </w:trPr>
        <w:tc>
          <w:tcPr>
            <w:tcW w:w="2024" w:type="dxa"/>
            <w:tcBorders>
              <w:left w:val="single" w:sz="12" w:space="0" w:color="auto"/>
              <w:bottom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4" w:type="dxa"/>
            <w:tcBorders>
              <w:bottom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200m Medley</w:t>
            </w:r>
          </w:p>
        </w:tc>
        <w:tc>
          <w:tcPr>
            <w:tcW w:w="2024" w:type="dxa"/>
            <w:tcBorders>
              <w:left w:val="single" w:sz="12" w:space="0" w:color="auto"/>
              <w:bottom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bottom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200m Medley</w:t>
            </w:r>
          </w:p>
        </w:tc>
        <w:tc>
          <w:tcPr>
            <w:tcW w:w="2024" w:type="dxa"/>
            <w:tcBorders>
              <w:left w:val="single" w:sz="12" w:space="0" w:color="auto"/>
              <w:bottom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bottom w:val="single" w:sz="12"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left w:val="single" w:sz="12" w:space="0" w:color="auto"/>
              <w:bottom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5" w:type="dxa"/>
            <w:tcBorders>
              <w:bottom w:val="single" w:sz="12"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r>
      <w:tr w:rsidR="0069047B" w:rsidTr="0069047B">
        <w:trPr>
          <w:trHeight w:val="238"/>
        </w:trPr>
        <w:tc>
          <w:tcPr>
            <w:tcW w:w="40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sz w:val="24"/>
              </w:rPr>
            </w:pPr>
            <w:r w:rsidRPr="007933EE">
              <w:rPr>
                <w:b/>
                <w:sz w:val="24"/>
              </w:rPr>
              <w:t>Finals</w:t>
            </w:r>
          </w:p>
        </w:tc>
        <w:tc>
          <w:tcPr>
            <w:tcW w:w="40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sz w:val="24"/>
              </w:rPr>
            </w:pPr>
            <w:r w:rsidRPr="007933EE">
              <w:rPr>
                <w:b/>
                <w:sz w:val="24"/>
              </w:rPr>
              <w:t>Finals</w:t>
            </w:r>
          </w:p>
        </w:tc>
        <w:tc>
          <w:tcPr>
            <w:tcW w:w="404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sz w:val="24"/>
              </w:rPr>
            </w:pPr>
            <w:r w:rsidRPr="007933EE">
              <w:rPr>
                <w:b/>
                <w:sz w:val="24"/>
              </w:rPr>
              <w:t>Finals</w:t>
            </w:r>
          </w:p>
        </w:tc>
        <w:tc>
          <w:tcPr>
            <w:tcW w:w="404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sz w:val="24"/>
              </w:rPr>
            </w:pPr>
            <w:r w:rsidRPr="007933EE">
              <w:rPr>
                <w:b/>
                <w:sz w:val="24"/>
              </w:rPr>
              <w:t>Finals</w:t>
            </w:r>
          </w:p>
        </w:tc>
      </w:tr>
      <w:tr w:rsidR="0069047B" w:rsidTr="0069047B">
        <w:trPr>
          <w:trHeight w:val="238"/>
        </w:trPr>
        <w:tc>
          <w:tcPr>
            <w:tcW w:w="2024" w:type="dxa"/>
            <w:tcBorders>
              <w:top w:val="single" w:sz="12" w:space="0" w:color="auto"/>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top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Back</w:t>
            </w:r>
          </w:p>
        </w:tc>
        <w:tc>
          <w:tcPr>
            <w:tcW w:w="2024" w:type="dxa"/>
            <w:tcBorders>
              <w:top w:val="single" w:sz="12" w:space="0" w:color="auto"/>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4" w:type="dxa"/>
            <w:tcBorders>
              <w:top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Back</w:t>
            </w:r>
          </w:p>
        </w:tc>
        <w:tc>
          <w:tcPr>
            <w:tcW w:w="2024" w:type="dxa"/>
            <w:tcBorders>
              <w:top w:val="single" w:sz="12" w:space="0" w:color="auto"/>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top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Free</w:t>
            </w:r>
          </w:p>
        </w:tc>
        <w:tc>
          <w:tcPr>
            <w:tcW w:w="2024" w:type="dxa"/>
            <w:tcBorders>
              <w:top w:val="single" w:sz="12" w:space="0" w:color="auto"/>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5" w:type="dxa"/>
            <w:tcBorders>
              <w:top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Fly</w:t>
            </w:r>
          </w:p>
        </w:tc>
      </w:tr>
      <w:tr w:rsidR="0069047B" w:rsidTr="0069047B">
        <w:trPr>
          <w:trHeight w:val="238"/>
        </w:trPr>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50m Breast</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50m Breast</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4"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100m Fly</w:t>
            </w: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5"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50m Fly</w:t>
            </w:r>
          </w:p>
        </w:tc>
      </w:tr>
      <w:tr w:rsidR="0069047B" w:rsidTr="0069047B">
        <w:trPr>
          <w:trHeight w:val="238"/>
        </w:trPr>
        <w:tc>
          <w:tcPr>
            <w:tcW w:w="2024" w:type="dxa"/>
            <w:tcBorders>
              <w:lef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lef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lef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left w:val="single" w:sz="12"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025" w:type="dxa"/>
            <w:tcBorders>
              <w:right w:val="single" w:sz="12" w:space="0" w:color="auto"/>
            </w:tcBorders>
            <w:shd w:val="clear" w:color="auto" w:fill="auto"/>
            <w:vAlign w:val="center"/>
          </w:tcPr>
          <w:p w:rsidR="0069047B" w:rsidRPr="007933EE" w:rsidRDefault="0069047B" w:rsidP="0069047B">
            <w:pPr>
              <w:jc w:val="center"/>
              <w:rPr>
                <w:sz w:val="24"/>
              </w:rPr>
            </w:pPr>
            <w:r w:rsidRPr="007933EE">
              <w:rPr>
                <w:sz w:val="24"/>
              </w:rPr>
              <w:t>SKINS</w:t>
            </w:r>
          </w:p>
        </w:tc>
      </w:tr>
      <w:tr w:rsidR="0069047B" w:rsidTr="0069047B">
        <w:trPr>
          <w:trHeight w:val="238"/>
        </w:trPr>
        <w:tc>
          <w:tcPr>
            <w:tcW w:w="2024" w:type="dxa"/>
            <w:tcBorders>
              <w:left w:val="single" w:sz="12" w:space="0" w:color="auto"/>
              <w:bottom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bottom w:val="single" w:sz="12"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left w:val="single" w:sz="12" w:space="0" w:color="auto"/>
              <w:bottom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bottom w:val="single" w:sz="12"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left w:val="single" w:sz="12" w:space="0" w:color="auto"/>
              <w:bottom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bottom w:val="single" w:sz="12"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2024" w:type="dxa"/>
            <w:tcBorders>
              <w:left w:val="single" w:sz="12" w:space="0" w:color="auto"/>
              <w:bottom w:val="single" w:sz="12"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025" w:type="dxa"/>
            <w:tcBorders>
              <w:bottom w:val="single" w:sz="12" w:space="0" w:color="auto"/>
              <w:right w:val="single" w:sz="12" w:space="0" w:color="auto"/>
            </w:tcBorders>
            <w:shd w:val="clear" w:color="auto" w:fill="auto"/>
            <w:vAlign w:val="center"/>
          </w:tcPr>
          <w:p w:rsidR="0069047B" w:rsidRPr="007933EE" w:rsidRDefault="0069047B" w:rsidP="0069047B">
            <w:pPr>
              <w:jc w:val="center"/>
              <w:rPr>
                <w:sz w:val="24"/>
              </w:rPr>
            </w:pPr>
            <w:r w:rsidRPr="007933EE">
              <w:rPr>
                <w:sz w:val="24"/>
              </w:rPr>
              <w:t>SKINS</w:t>
            </w:r>
          </w:p>
        </w:tc>
      </w:tr>
    </w:tbl>
    <w:tbl>
      <w:tblPr>
        <w:tblStyle w:val="TableGrid"/>
        <w:tblpPr w:leftFromText="180" w:rightFromText="180" w:vertAnchor="text" w:horzAnchor="margin" w:tblpY="87"/>
        <w:tblW w:w="16182" w:type="dxa"/>
        <w:tblLook w:val="04A0" w:firstRow="1" w:lastRow="0" w:firstColumn="1" w:lastColumn="0" w:noHBand="0" w:noVBand="1"/>
      </w:tblPr>
      <w:tblGrid>
        <w:gridCol w:w="1932"/>
        <w:gridCol w:w="2164"/>
        <w:gridCol w:w="1985"/>
        <w:gridCol w:w="1984"/>
        <w:gridCol w:w="1985"/>
        <w:gridCol w:w="2126"/>
        <w:gridCol w:w="4006"/>
      </w:tblGrid>
      <w:tr w:rsidR="0069047B" w:rsidTr="0069047B">
        <w:trPr>
          <w:trHeight w:val="543"/>
        </w:trPr>
        <w:tc>
          <w:tcPr>
            <w:tcW w:w="16182"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sz w:val="24"/>
                <w:u w:val="single"/>
              </w:rPr>
            </w:pPr>
            <w:r w:rsidRPr="00EB0194">
              <w:rPr>
                <w:b/>
                <w:sz w:val="32"/>
                <w:u w:val="single"/>
              </w:rPr>
              <w:t xml:space="preserve">Weekend </w:t>
            </w:r>
            <w:r>
              <w:rPr>
                <w:b/>
                <w:sz w:val="32"/>
                <w:u w:val="single"/>
              </w:rPr>
              <w:t>2</w:t>
            </w:r>
            <w:r w:rsidR="00585C13">
              <w:rPr>
                <w:b/>
                <w:sz w:val="32"/>
                <w:u w:val="single"/>
              </w:rPr>
              <w:t xml:space="preserve"> – 13</w:t>
            </w:r>
            <w:r w:rsidRPr="00EB0194">
              <w:rPr>
                <w:b/>
                <w:sz w:val="32"/>
                <w:u w:val="single"/>
                <w:vertAlign w:val="superscript"/>
              </w:rPr>
              <w:t>th</w:t>
            </w:r>
            <w:r w:rsidR="00585C13">
              <w:rPr>
                <w:b/>
                <w:sz w:val="32"/>
                <w:u w:val="single"/>
              </w:rPr>
              <w:t xml:space="preserve"> &amp; 14</w:t>
            </w:r>
            <w:r w:rsidRPr="00EB0194">
              <w:rPr>
                <w:b/>
                <w:sz w:val="32"/>
                <w:u w:val="single"/>
                <w:vertAlign w:val="superscript"/>
              </w:rPr>
              <w:t>th</w:t>
            </w:r>
            <w:r w:rsidRPr="00EB0194">
              <w:rPr>
                <w:b/>
                <w:sz w:val="32"/>
                <w:u w:val="single"/>
              </w:rPr>
              <w:t xml:space="preserve"> January 2018</w:t>
            </w:r>
          </w:p>
        </w:tc>
      </w:tr>
      <w:tr w:rsidR="0069047B" w:rsidTr="0069047B">
        <w:trPr>
          <w:trHeight w:val="251"/>
        </w:trPr>
        <w:tc>
          <w:tcPr>
            <w:tcW w:w="806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585C13" w:rsidP="0069047B">
            <w:pPr>
              <w:jc w:val="center"/>
              <w:rPr>
                <w:b/>
                <w:i/>
                <w:sz w:val="24"/>
              </w:rPr>
            </w:pPr>
            <w:r>
              <w:rPr>
                <w:b/>
                <w:i/>
                <w:sz w:val="24"/>
              </w:rPr>
              <w:t>Day 3</w:t>
            </w:r>
          </w:p>
        </w:tc>
        <w:tc>
          <w:tcPr>
            <w:tcW w:w="811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585C13" w:rsidP="0069047B">
            <w:pPr>
              <w:jc w:val="center"/>
              <w:rPr>
                <w:b/>
                <w:i/>
                <w:sz w:val="24"/>
              </w:rPr>
            </w:pPr>
            <w:r>
              <w:rPr>
                <w:b/>
                <w:i/>
                <w:sz w:val="24"/>
              </w:rPr>
              <w:t>Day 4</w:t>
            </w:r>
          </w:p>
        </w:tc>
      </w:tr>
      <w:tr w:rsidR="0069047B" w:rsidTr="0069047B">
        <w:trPr>
          <w:trHeight w:val="264"/>
        </w:trPr>
        <w:tc>
          <w:tcPr>
            <w:tcW w:w="40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i/>
                <w:sz w:val="24"/>
                <w:szCs w:val="20"/>
              </w:rPr>
            </w:pPr>
            <w:r>
              <w:rPr>
                <w:b/>
                <w:i/>
                <w:sz w:val="24"/>
                <w:szCs w:val="20"/>
              </w:rPr>
              <w:t>Session 5</w:t>
            </w:r>
            <w:r w:rsidR="002A2A95">
              <w:rPr>
                <w:b/>
                <w:i/>
                <w:sz w:val="24"/>
                <w:szCs w:val="20"/>
              </w:rPr>
              <w:t xml:space="preserve"> – WU 8:30</w:t>
            </w:r>
            <w:r w:rsidRPr="007933EE">
              <w:rPr>
                <w:b/>
                <w:i/>
                <w:sz w:val="24"/>
                <w:szCs w:val="20"/>
              </w:rPr>
              <w:t>am</w:t>
            </w:r>
          </w:p>
        </w:tc>
        <w:tc>
          <w:tcPr>
            <w:tcW w:w="39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i/>
                <w:sz w:val="24"/>
                <w:szCs w:val="20"/>
              </w:rPr>
            </w:pPr>
            <w:r w:rsidRPr="007933EE">
              <w:rPr>
                <w:b/>
                <w:i/>
                <w:sz w:val="24"/>
                <w:szCs w:val="20"/>
              </w:rPr>
              <w:t xml:space="preserve">Session </w:t>
            </w:r>
            <w:r>
              <w:rPr>
                <w:b/>
                <w:i/>
                <w:sz w:val="24"/>
                <w:szCs w:val="20"/>
              </w:rPr>
              <w:t>6</w:t>
            </w:r>
            <w:r w:rsidRPr="007933EE">
              <w:rPr>
                <w:b/>
                <w:i/>
                <w:sz w:val="24"/>
                <w:szCs w:val="20"/>
              </w:rPr>
              <w:t xml:space="preserve"> – WU TBA</w:t>
            </w:r>
          </w:p>
        </w:tc>
        <w:tc>
          <w:tcPr>
            <w:tcW w:w="411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i/>
                <w:sz w:val="24"/>
                <w:szCs w:val="20"/>
              </w:rPr>
            </w:pPr>
            <w:r w:rsidRPr="007933EE">
              <w:rPr>
                <w:b/>
                <w:i/>
                <w:sz w:val="24"/>
                <w:szCs w:val="20"/>
              </w:rPr>
              <w:t xml:space="preserve">Session </w:t>
            </w:r>
            <w:r>
              <w:rPr>
                <w:b/>
                <w:i/>
                <w:sz w:val="24"/>
                <w:szCs w:val="20"/>
              </w:rPr>
              <w:t>7</w:t>
            </w:r>
            <w:r w:rsidRPr="007933EE">
              <w:rPr>
                <w:b/>
                <w:i/>
                <w:sz w:val="24"/>
                <w:szCs w:val="20"/>
              </w:rPr>
              <w:t xml:space="preserve"> – </w:t>
            </w:r>
            <w:r>
              <w:rPr>
                <w:b/>
                <w:i/>
                <w:sz w:val="24"/>
                <w:szCs w:val="20"/>
              </w:rPr>
              <w:t xml:space="preserve">WU </w:t>
            </w:r>
            <w:r w:rsidR="002A2A95">
              <w:rPr>
                <w:b/>
                <w:i/>
                <w:sz w:val="24"/>
                <w:szCs w:val="20"/>
              </w:rPr>
              <w:t>8:30</w:t>
            </w:r>
            <w:r>
              <w:rPr>
                <w:b/>
                <w:i/>
                <w:sz w:val="24"/>
                <w:szCs w:val="20"/>
              </w:rPr>
              <w:t>am</w:t>
            </w:r>
          </w:p>
        </w:tc>
        <w:tc>
          <w:tcPr>
            <w:tcW w:w="40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i/>
                <w:sz w:val="24"/>
                <w:szCs w:val="20"/>
              </w:rPr>
            </w:pPr>
            <w:r w:rsidRPr="007933EE">
              <w:rPr>
                <w:b/>
                <w:i/>
                <w:sz w:val="24"/>
                <w:szCs w:val="20"/>
              </w:rPr>
              <w:t xml:space="preserve">Session </w:t>
            </w:r>
            <w:r>
              <w:rPr>
                <w:b/>
                <w:i/>
                <w:sz w:val="24"/>
                <w:szCs w:val="20"/>
              </w:rPr>
              <w:t>8</w:t>
            </w:r>
            <w:r w:rsidRPr="007933EE">
              <w:rPr>
                <w:b/>
                <w:i/>
                <w:sz w:val="24"/>
                <w:szCs w:val="20"/>
              </w:rPr>
              <w:t xml:space="preserve"> – WU TBA</w:t>
            </w:r>
          </w:p>
        </w:tc>
      </w:tr>
      <w:tr w:rsidR="0069047B" w:rsidTr="0069047B">
        <w:trPr>
          <w:trHeight w:val="210"/>
        </w:trPr>
        <w:tc>
          <w:tcPr>
            <w:tcW w:w="1932" w:type="dxa"/>
            <w:tcBorders>
              <w:top w:val="single" w:sz="12" w:space="0" w:color="auto"/>
              <w:left w:val="single" w:sz="12" w:space="0" w:color="auto"/>
              <w:bottom w:val="single" w:sz="8" w:space="0" w:color="auto"/>
              <w:right w:val="single" w:sz="8" w:space="0" w:color="auto"/>
            </w:tcBorders>
            <w:vAlign w:val="center"/>
          </w:tcPr>
          <w:p w:rsidR="0069047B" w:rsidRPr="007933EE" w:rsidRDefault="0069047B" w:rsidP="0069047B">
            <w:pPr>
              <w:jc w:val="center"/>
              <w:rPr>
                <w:sz w:val="24"/>
              </w:rPr>
            </w:pPr>
            <w:r w:rsidRPr="007933EE">
              <w:rPr>
                <w:sz w:val="24"/>
              </w:rPr>
              <w:t>Boys</w:t>
            </w:r>
          </w:p>
        </w:tc>
        <w:tc>
          <w:tcPr>
            <w:tcW w:w="2164" w:type="dxa"/>
            <w:tcBorders>
              <w:top w:val="single" w:sz="12" w:space="0" w:color="auto"/>
              <w:left w:val="single" w:sz="8" w:space="0" w:color="auto"/>
              <w:bottom w:val="single" w:sz="8" w:space="0" w:color="auto"/>
              <w:right w:val="single" w:sz="12" w:space="0" w:color="auto"/>
            </w:tcBorders>
            <w:vAlign w:val="center"/>
          </w:tcPr>
          <w:p w:rsidR="0069047B" w:rsidRPr="007933EE" w:rsidRDefault="0069047B" w:rsidP="0069047B">
            <w:pPr>
              <w:jc w:val="center"/>
              <w:rPr>
                <w:sz w:val="24"/>
              </w:rPr>
            </w:pPr>
            <w:r>
              <w:rPr>
                <w:sz w:val="24"/>
              </w:rPr>
              <w:t>400m Free</w:t>
            </w:r>
          </w:p>
        </w:tc>
        <w:tc>
          <w:tcPr>
            <w:tcW w:w="1985" w:type="dxa"/>
            <w:tcBorders>
              <w:top w:val="single" w:sz="12"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1984" w:type="dxa"/>
            <w:tcBorders>
              <w:top w:val="single" w:sz="12"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400m Medley</w:t>
            </w:r>
          </w:p>
        </w:tc>
        <w:tc>
          <w:tcPr>
            <w:tcW w:w="1985" w:type="dxa"/>
            <w:tcBorders>
              <w:top w:val="single" w:sz="12"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126" w:type="dxa"/>
            <w:tcBorders>
              <w:top w:val="single" w:sz="12"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50m Back</w:t>
            </w:r>
          </w:p>
        </w:tc>
        <w:tc>
          <w:tcPr>
            <w:tcW w:w="4006" w:type="dxa"/>
            <w:vMerge w:val="restart"/>
            <w:tcBorders>
              <w:top w:val="single" w:sz="12" w:space="0" w:color="auto"/>
              <w:left w:val="single" w:sz="12"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44"/>
              </w:rPr>
              <w:t xml:space="preserve">Relay </w:t>
            </w:r>
            <w:r w:rsidRPr="00EB0194">
              <w:rPr>
                <w:sz w:val="44"/>
              </w:rPr>
              <w:t>Gala</w:t>
            </w:r>
          </w:p>
        </w:tc>
      </w:tr>
      <w:tr w:rsidR="0069047B" w:rsidTr="0069047B">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164"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50m Back</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50m Free</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126"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50m Fly</w:t>
            </w:r>
          </w:p>
        </w:tc>
        <w:tc>
          <w:tcPr>
            <w:tcW w:w="4006"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p>
        </w:tc>
      </w:tr>
      <w:tr w:rsidR="0069047B" w:rsidTr="0069047B">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164"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100m Free</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100m Breast</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2126"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50m Free</w:t>
            </w:r>
          </w:p>
        </w:tc>
        <w:tc>
          <w:tcPr>
            <w:tcW w:w="4006"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p>
        </w:tc>
      </w:tr>
      <w:tr w:rsidR="0069047B" w:rsidTr="0069047B">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2164"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200m Breast</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200m Back</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Pr>
                <w:sz w:val="24"/>
              </w:rPr>
              <w:t>Girls</w:t>
            </w:r>
          </w:p>
        </w:tc>
        <w:tc>
          <w:tcPr>
            <w:tcW w:w="2126"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100m Breast</w:t>
            </w:r>
          </w:p>
        </w:tc>
        <w:tc>
          <w:tcPr>
            <w:tcW w:w="4006"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p>
        </w:tc>
      </w:tr>
      <w:tr w:rsidR="0069047B" w:rsidTr="0069047B">
        <w:trPr>
          <w:trHeight w:val="238"/>
        </w:trPr>
        <w:tc>
          <w:tcPr>
            <w:tcW w:w="1932" w:type="dxa"/>
            <w:tcBorders>
              <w:top w:val="single" w:sz="8" w:space="0" w:color="auto"/>
              <w:left w:val="single" w:sz="12" w:space="0" w:color="auto"/>
              <w:bottom w:val="single" w:sz="12" w:space="0" w:color="auto"/>
              <w:right w:val="single" w:sz="8" w:space="0" w:color="auto"/>
            </w:tcBorders>
            <w:shd w:val="clear" w:color="auto" w:fill="auto"/>
            <w:vAlign w:val="center"/>
          </w:tcPr>
          <w:p w:rsidR="0069047B" w:rsidRPr="007933EE" w:rsidRDefault="0069047B" w:rsidP="0069047B">
            <w:pPr>
              <w:jc w:val="center"/>
              <w:rPr>
                <w:sz w:val="24"/>
              </w:rPr>
            </w:pPr>
          </w:p>
        </w:tc>
        <w:tc>
          <w:tcPr>
            <w:tcW w:w="2164" w:type="dxa"/>
            <w:tcBorders>
              <w:top w:val="single" w:sz="8" w:space="0" w:color="auto"/>
              <w:left w:val="single" w:sz="8" w:space="0" w:color="auto"/>
              <w:bottom w:val="single" w:sz="12" w:space="0" w:color="auto"/>
              <w:right w:val="single" w:sz="12" w:space="0" w:color="auto"/>
            </w:tcBorders>
            <w:shd w:val="clear" w:color="auto" w:fill="auto"/>
            <w:vAlign w:val="center"/>
          </w:tcPr>
          <w:p w:rsidR="0069047B" w:rsidRPr="007933EE" w:rsidRDefault="0069047B" w:rsidP="0069047B">
            <w:pPr>
              <w:jc w:val="center"/>
              <w:rPr>
                <w:sz w:val="24"/>
              </w:rPr>
            </w:pPr>
          </w:p>
        </w:tc>
        <w:tc>
          <w:tcPr>
            <w:tcW w:w="1985" w:type="dxa"/>
            <w:tcBorders>
              <w:top w:val="single" w:sz="8" w:space="0" w:color="auto"/>
              <w:left w:val="single" w:sz="12" w:space="0" w:color="auto"/>
              <w:bottom w:val="single" w:sz="12" w:space="0" w:color="auto"/>
              <w:right w:val="single" w:sz="8" w:space="0" w:color="auto"/>
            </w:tcBorders>
            <w:shd w:val="clear" w:color="auto" w:fill="auto"/>
            <w:vAlign w:val="center"/>
          </w:tcPr>
          <w:p w:rsidR="0069047B" w:rsidRPr="007933EE" w:rsidRDefault="0069047B" w:rsidP="0069047B">
            <w:pPr>
              <w:jc w:val="center"/>
              <w:rPr>
                <w:sz w:val="24"/>
              </w:rPr>
            </w:pPr>
          </w:p>
        </w:tc>
        <w:tc>
          <w:tcPr>
            <w:tcW w:w="1984" w:type="dxa"/>
            <w:tcBorders>
              <w:top w:val="single" w:sz="8" w:space="0" w:color="auto"/>
              <w:left w:val="single" w:sz="8" w:space="0" w:color="auto"/>
              <w:bottom w:val="single" w:sz="12" w:space="0" w:color="auto"/>
              <w:right w:val="single" w:sz="12" w:space="0" w:color="auto"/>
            </w:tcBorders>
            <w:shd w:val="clear" w:color="auto" w:fill="auto"/>
            <w:vAlign w:val="center"/>
          </w:tcPr>
          <w:p w:rsidR="0069047B" w:rsidRPr="007933EE" w:rsidRDefault="0069047B" w:rsidP="0069047B">
            <w:pPr>
              <w:jc w:val="center"/>
              <w:rPr>
                <w:sz w:val="24"/>
              </w:rPr>
            </w:pPr>
          </w:p>
        </w:tc>
        <w:tc>
          <w:tcPr>
            <w:tcW w:w="1985" w:type="dxa"/>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rsidR="0069047B" w:rsidRPr="007933EE" w:rsidRDefault="0069047B" w:rsidP="0069047B">
            <w:pPr>
              <w:jc w:val="center"/>
              <w:rPr>
                <w:sz w:val="24"/>
              </w:rPr>
            </w:pPr>
          </w:p>
        </w:tc>
        <w:tc>
          <w:tcPr>
            <w:tcW w:w="2126" w:type="dxa"/>
            <w:tcBorders>
              <w:top w:val="single" w:sz="8" w:space="0" w:color="auto"/>
              <w:left w:val="single" w:sz="8" w:space="0" w:color="auto"/>
              <w:bottom w:val="single" w:sz="12"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4006"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p>
        </w:tc>
      </w:tr>
      <w:tr w:rsidR="0069047B" w:rsidTr="0069047B">
        <w:trPr>
          <w:trHeight w:val="238"/>
        </w:trPr>
        <w:tc>
          <w:tcPr>
            <w:tcW w:w="40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sz w:val="24"/>
              </w:rPr>
            </w:pPr>
            <w:r w:rsidRPr="007933EE">
              <w:rPr>
                <w:b/>
                <w:sz w:val="24"/>
              </w:rPr>
              <w:t>Finals</w:t>
            </w:r>
          </w:p>
        </w:tc>
        <w:tc>
          <w:tcPr>
            <w:tcW w:w="39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sz w:val="24"/>
              </w:rPr>
            </w:pPr>
            <w:r w:rsidRPr="007933EE">
              <w:rPr>
                <w:b/>
                <w:sz w:val="24"/>
              </w:rPr>
              <w:t>Finals</w:t>
            </w:r>
          </w:p>
        </w:tc>
        <w:tc>
          <w:tcPr>
            <w:tcW w:w="411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047B" w:rsidRPr="007933EE" w:rsidRDefault="0069047B" w:rsidP="0069047B">
            <w:pPr>
              <w:jc w:val="center"/>
              <w:rPr>
                <w:b/>
                <w:sz w:val="24"/>
              </w:rPr>
            </w:pPr>
            <w:r w:rsidRPr="007933EE">
              <w:rPr>
                <w:b/>
                <w:sz w:val="24"/>
              </w:rPr>
              <w:t>Finals</w:t>
            </w:r>
          </w:p>
        </w:tc>
        <w:tc>
          <w:tcPr>
            <w:tcW w:w="4006"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9047B" w:rsidRPr="007933EE" w:rsidRDefault="0069047B" w:rsidP="0069047B">
            <w:pPr>
              <w:jc w:val="center"/>
              <w:rPr>
                <w:b/>
                <w:sz w:val="24"/>
              </w:rPr>
            </w:pPr>
          </w:p>
        </w:tc>
      </w:tr>
      <w:tr w:rsidR="0069047B" w:rsidTr="0069047B">
        <w:trPr>
          <w:trHeight w:val="238"/>
        </w:trPr>
        <w:tc>
          <w:tcPr>
            <w:tcW w:w="1932" w:type="dxa"/>
            <w:tcBorders>
              <w:top w:val="single" w:sz="12"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Pr>
                <w:sz w:val="24"/>
              </w:rPr>
              <w:t>Boys</w:t>
            </w:r>
          </w:p>
        </w:tc>
        <w:tc>
          <w:tcPr>
            <w:tcW w:w="2164" w:type="dxa"/>
            <w:tcBorders>
              <w:top w:val="single" w:sz="12"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100m Free</w:t>
            </w:r>
          </w:p>
        </w:tc>
        <w:tc>
          <w:tcPr>
            <w:tcW w:w="1985" w:type="dxa"/>
            <w:tcBorders>
              <w:top w:val="single" w:sz="12"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Boys</w:t>
            </w:r>
          </w:p>
        </w:tc>
        <w:tc>
          <w:tcPr>
            <w:tcW w:w="1984" w:type="dxa"/>
            <w:tcBorders>
              <w:top w:val="single" w:sz="12"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100m Breast</w:t>
            </w:r>
          </w:p>
        </w:tc>
        <w:tc>
          <w:tcPr>
            <w:tcW w:w="1985" w:type="dxa"/>
            <w:tcBorders>
              <w:top w:val="single" w:sz="12"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Pr>
                <w:sz w:val="24"/>
              </w:rPr>
              <w:t>Boys</w:t>
            </w:r>
          </w:p>
        </w:tc>
        <w:tc>
          <w:tcPr>
            <w:tcW w:w="2126" w:type="dxa"/>
            <w:tcBorders>
              <w:top w:val="single" w:sz="12"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50m Back</w:t>
            </w:r>
          </w:p>
        </w:tc>
        <w:tc>
          <w:tcPr>
            <w:tcW w:w="4006"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p>
        </w:tc>
      </w:tr>
      <w:tr w:rsidR="0069047B" w:rsidTr="0069047B">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Pr>
                <w:sz w:val="24"/>
              </w:rPr>
              <w:t>Girls</w:t>
            </w:r>
          </w:p>
        </w:tc>
        <w:tc>
          <w:tcPr>
            <w:tcW w:w="2164"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50m Back</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sidRPr="007933EE">
              <w:rPr>
                <w:sz w:val="24"/>
              </w:rPr>
              <w:t>Girls</w:t>
            </w:r>
          </w:p>
        </w:tc>
        <w:tc>
          <w:tcPr>
            <w:tcW w:w="1984"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50m Free</w:t>
            </w:r>
          </w:p>
        </w:tc>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69047B" w:rsidRPr="007933EE" w:rsidRDefault="0069047B" w:rsidP="0069047B">
            <w:pPr>
              <w:jc w:val="center"/>
              <w:rPr>
                <w:sz w:val="24"/>
              </w:rPr>
            </w:pPr>
            <w:r>
              <w:rPr>
                <w:sz w:val="24"/>
              </w:rPr>
              <w:t>Girls</w:t>
            </w:r>
          </w:p>
        </w:tc>
        <w:tc>
          <w:tcPr>
            <w:tcW w:w="2126" w:type="dxa"/>
            <w:tcBorders>
              <w:top w:val="single" w:sz="8" w:space="0" w:color="auto"/>
              <w:left w:val="single" w:sz="8"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r>
              <w:rPr>
                <w:sz w:val="24"/>
              </w:rPr>
              <w:t>50m Fly</w:t>
            </w:r>
          </w:p>
        </w:tc>
        <w:tc>
          <w:tcPr>
            <w:tcW w:w="4006"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p>
        </w:tc>
      </w:tr>
      <w:tr w:rsidR="0069047B" w:rsidTr="0069047B">
        <w:trPr>
          <w:trHeight w:val="238"/>
        </w:trPr>
        <w:tc>
          <w:tcPr>
            <w:tcW w:w="1932" w:type="dxa"/>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rsidR="0069047B" w:rsidRPr="007933EE" w:rsidRDefault="0069047B" w:rsidP="0069047B">
            <w:pPr>
              <w:jc w:val="center"/>
              <w:rPr>
                <w:sz w:val="24"/>
              </w:rPr>
            </w:pPr>
          </w:p>
        </w:tc>
        <w:tc>
          <w:tcPr>
            <w:tcW w:w="2164"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1985" w:type="dxa"/>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rsidR="0069047B" w:rsidRPr="007933EE" w:rsidRDefault="0069047B" w:rsidP="0069047B">
            <w:pPr>
              <w:jc w:val="center"/>
              <w:rPr>
                <w:sz w:val="24"/>
              </w:rPr>
            </w:pPr>
          </w:p>
        </w:tc>
        <w:tc>
          <w:tcPr>
            <w:tcW w:w="1984" w:type="dxa"/>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1985"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rsidR="0069047B" w:rsidRPr="007933EE" w:rsidRDefault="0069047B" w:rsidP="0069047B">
            <w:pPr>
              <w:jc w:val="center"/>
              <w:rPr>
                <w:sz w:val="24"/>
              </w:rPr>
            </w:pPr>
            <w:r>
              <w:rPr>
                <w:sz w:val="24"/>
              </w:rPr>
              <w:t>Boys</w:t>
            </w:r>
          </w:p>
        </w:tc>
        <w:tc>
          <w:tcPr>
            <w:tcW w:w="2126" w:type="dxa"/>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69047B" w:rsidRPr="007933EE" w:rsidRDefault="0069047B" w:rsidP="0069047B">
            <w:pPr>
              <w:jc w:val="center"/>
              <w:rPr>
                <w:sz w:val="24"/>
              </w:rPr>
            </w:pPr>
            <w:r>
              <w:rPr>
                <w:sz w:val="24"/>
              </w:rPr>
              <w:t>50m Free</w:t>
            </w:r>
          </w:p>
        </w:tc>
        <w:tc>
          <w:tcPr>
            <w:tcW w:w="4006"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9047B" w:rsidRPr="007933EE" w:rsidRDefault="0069047B" w:rsidP="0069047B">
            <w:pPr>
              <w:jc w:val="center"/>
              <w:rPr>
                <w:sz w:val="24"/>
              </w:rPr>
            </w:pPr>
          </w:p>
        </w:tc>
      </w:tr>
      <w:tr w:rsidR="0069047B" w:rsidTr="0069047B">
        <w:trPr>
          <w:trHeight w:val="238"/>
        </w:trPr>
        <w:tc>
          <w:tcPr>
            <w:tcW w:w="1932" w:type="dxa"/>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rsidR="0069047B" w:rsidRPr="007933EE" w:rsidRDefault="0069047B" w:rsidP="0069047B">
            <w:pPr>
              <w:jc w:val="center"/>
              <w:rPr>
                <w:sz w:val="24"/>
              </w:rPr>
            </w:pPr>
          </w:p>
        </w:tc>
        <w:tc>
          <w:tcPr>
            <w:tcW w:w="2164" w:type="dxa"/>
            <w:tcBorders>
              <w:top w:val="single" w:sz="8" w:space="0" w:color="auto"/>
              <w:left w:val="single" w:sz="8" w:space="0" w:color="auto"/>
              <w:bottom w:val="single" w:sz="12"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1985" w:type="dxa"/>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rsidR="0069047B" w:rsidRPr="007933EE" w:rsidRDefault="0069047B" w:rsidP="0069047B">
            <w:pPr>
              <w:jc w:val="center"/>
              <w:rPr>
                <w:sz w:val="24"/>
              </w:rPr>
            </w:pPr>
          </w:p>
        </w:tc>
        <w:tc>
          <w:tcPr>
            <w:tcW w:w="1984" w:type="dxa"/>
            <w:tcBorders>
              <w:top w:val="single" w:sz="8" w:space="0" w:color="auto"/>
              <w:left w:val="single" w:sz="8" w:space="0" w:color="auto"/>
              <w:bottom w:val="single" w:sz="12" w:space="0" w:color="auto"/>
              <w:right w:val="single" w:sz="12" w:space="0" w:color="auto"/>
            </w:tcBorders>
            <w:shd w:val="clear" w:color="auto" w:fill="F2F2F2" w:themeFill="background1" w:themeFillShade="F2"/>
            <w:vAlign w:val="center"/>
          </w:tcPr>
          <w:p w:rsidR="0069047B" w:rsidRPr="007933EE" w:rsidRDefault="0069047B" w:rsidP="0069047B">
            <w:pPr>
              <w:jc w:val="center"/>
              <w:rPr>
                <w:sz w:val="24"/>
              </w:rPr>
            </w:pPr>
          </w:p>
        </w:tc>
        <w:tc>
          <w:tcPr>
            <w:tcW w:w="1985" w:type="dxa"/>
            <w:tcBorders>
              <w:top w:val="single" w:sz="8" w:space="0" w:color="auto"/>
              <w:left w:val="single" w:sz="12" w:space="0" w:color="auto"/>
              <w:bottom w:val="single" w:sz="12" w:space="0" w:color="auto"/>
              <w:right w:val="single" w:sz="8" w:space="0" w:color="auto"/>
            </w:tcBorders>
            <w:shd w:val="clear" w:color="auto" w:fill="FFFFFF" w:themeFill="background1"/>
            <w:vAlign w:val="center"/>
          </w:tcPr>
          <w:p w:rsidR="0069047B" w:rsidRPr="007933EE" w:rsidRDefault="0069047B" w:rsidP="0069047B">
            <w:pPr>
              <w:jc w:val="center"/>
              <w:rPr>
                <w:sz w:val="24"/>
              </w:rPr>
            </w:pPr>
            <w:r>
              <w:rPr>
                <w:sz w:val="24"/>
              </w:rPr>
              <w:t>Girls</w:t>
            </w:r>
          </w:p>
        </w:tc>
        <w:tc>
          <w:tcPr>
            <w:tcW w:w="2126" w:type="dxa"/>
            <w:tcBorders>
              <w:top w:val="single" w:sz="8" w:space="0" w:color="auto"/>
              <w:left w:val="single" w:sz="8" w:space="0" w:color="auto"/>
              <w:bottom w:val="single" w:sz="12" w:space="0" w:color="auto"/>
              <w:right w:val="single" w:sz="12" w:space="0" w:color="auto"/>
            </w:tcBorders>
            <w:shd w:val="clear" w:color="auto" w:fill="FFFFFF" w:themeFill="background1"/>
            <w:vAlign w:val="center"/>
          </w:tcPr>
          <w:p w:rsidR="0069047B" w:rsidRPr="007933EE" w:rsidRDefault="0069047B" w:rsidP="0069047B">
            <w:pPr>
              <w:jc w:val="center"/>
              <w:rPr>
                <w:sz w:val="24"/>
              </w:rPr>
            </w:pPr>
            <w:r>
              <w:rPr>
                <w:sz w:val="24"/>
              </w:rPr>
              <w:t>100m Breast</w:t>
            </w:r>
          </w:p>
        </w:tc>
        <w:tc>
          <w:tcPr>
            <w:tcW w:w="400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69047B" w:rsidRPr="007933EE" w:rsidRDefault="0069047B" w:rsidP="0069047B">
            <w:pPr>
              <w:jc w:val="center"/>
              <w:rPr>
                <w:sz w:val="24"/>
              </w:rPr>
            </w:pPr>
          </w:p>
        </w:tc>
      </w:tr>
    </w:tbl>
    <w:p w:rsidR="0069047B" w:rsidRDefault="0069047B" w:rsidP="0069047B">
      <w:pPr>
        <w:rPr>
          <w:rFonts w:cs="Arial"/>
          <w:sz w:val="18"/>
          <w:szCs w:val="18"/>
        </w:rPr>
      </w:pPr>
    </w:p>
    <w:p w:rsidR="0069047B" w:rsidRDefault="0069047B" w:rsidP="0069047B">
      <w:pPr>
        <w:rPr>
          <w:rFonts w:cs="Arial"/>
          <w:sz w:val="18"/>
          <w:szCs w:val="18"/>
        </w:rPr>
      </w:pPr>
    </w:p>
    <w:tbl>
      <w:tblPr>
        <w:tblStyle w:val="TableGrid"/>
        <w:tblpPr w:leftFromText="180" w:rightFromText="180" w:vertAnchor="text" w:horzAnchor="margin" w:tblpXSpec="center" w:tblpY="-30"/>
        <w:tblOverlap w:val="never"/>
        <w:tblW w:w="0" w:type="auto"/>
        <w:tblLook w:val="04A0" w:firstRow="1" w:lastRow="0" w:firstColumn="1" w:lastColumn="0" w:noHBand="0" w:noVBand="1"/>
      </w:tblPr>
      <w:tblGrid>
        <w:gridCol w:w="2268"/>
        <w:gridCol w:w="2127"/>
      </w:tblGrid>
      <w:tr w:rsidR="0069047B" w:rsidTr="0069047B">
        <w:tc>
          <w:tcPr>
            <w:tcW w:w="4395" w:type="dxa"/>
            <w:gridSpan w:val="2"/>
            <w:tcBorders>
              <w:top w:val="nil"/>
              <w:left w:val="nil"/>
              <w:bottom w:val="single" w:sz="12" w:space="0" w:color="auto"/>
              <w:right w:val="nil"/>
            </w:tcBorders>
          </w:tcPr>
          <w:p w:rsidR="0069047B" w:rsidRPr="00F30C92" w:rsidRDefault="0069047B" w:rsidP="0069047B">
            <w:pPr>
              <w:tabs>
                <w:tab w:val="left" w:pos="2904"/>
              </w:tabs>
              <w:jc w:val="center"/>
              <w:rPr>
                <w:b/>
                <w:i/>
                <w:sz w:val="24"/>
                <w:szCs w:val="24"/>
              </w:rPr>
            </w:pPr>
          </w:p>
        </w:tc>
      </w:tr>
      <w:tr w:rsidR="00585C13" w:rsidTr="00585C13">
        <w:tc>
          <w:tcPr>
            <w:tcW w:w="4395" w:type="dxa"/>
            <w:gridSpan w:val="2"/>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rsidR="00585C13" w:rsidRPr="00250B84" w:rsidRDefault="00585C13" w:rsidP="0069047B">
            <w:pPr>
              <w:tabs>
                <w:tab w:val="left" w:pos="2904"/>
              </w:tabs>
              <w:jc w:val="center"/>
              <w:rPr>
                <w:b/>
                <w:i/>
                <w:sz w:val="24"/>
                <w:szCs w:val="24"/>
              </w:rPr>
            </w:pPr>
            <w:r>
              <w:rPr>
                <w:b/>
                <w:i/>
                <w:sz w:val="24"/>
                <w:szCs w:val="24"/>
              </w:rPr>
              <w:t>Weekend 3 – 20</w:t>
            </w:r>
            <w:r w:rsidRPr="00585C13">
              <w:rPr>
                <w:b/>
                <w:i/>
                <w:sz w:val="24"/>
                <w:szCs w:val="24"/>
                <w:vertAlign w:val="superscript"/>
              </w:rPr>
              <w:t>th</w:t>
            </w:r>
            <w:r>
              <w:rPr>
                <w:b/>
                <w:i/>
                <w:sz w:val="24"/>
                <w:szCs w:val="24"/>
              </w:rPr>
              <w:t xml:space="preserve"> January 2018</w:t>
            </w:r>
          </w:p>
        </w:tc>
      </w:tr>
      <w:tr w:rsidR="0069047B" w:rsidTr="00585C13">
        <w:tc>
          <w:tcPr>
            <w:tcW w:w="4395" w:type="dxa"/>
            <w:gridSpan w:val="2"/>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rsidR="0069047B" w:rsidRPr="00250B84" w:rsidRDefault="0069047B" w:rsidP="0069047B">
            <w:pPr>
              <w:tabs>
                <w:tab w:val="left" w:pos="2904"/>
              </w:tabs>
              <w:jc w:val="center"/>
              <w:rPr>
                <w:b/>
                <w:i/>
                <w:sz w:val="24"/>
                <w:szCs w:val="24"/>
              </w:rPr>
            </w:pPr>
            <w:r w:rsidRPr="00250B84">
              <w:rPr>
                <w:b/>
                <w:i/>
                <w:sz w:val="24"/>
                <w:szCs w:val="24"/>
              </w:rPr>
              <w:t>Day 5 – Session 9</w:t>
            </w:r>
            <w:r w:rsidR="008B2BD8">
              <w:rPr>
                <w:b/>
                <w:i/>
                <w:sz w:val="24"/>
                <w:szCs w:val="24"/>
              </w:rPr>
              <w:t xml:space="preserve"> – WU TBA</w:t>
            </w:r>
          </w:p>
        </w:tc>
      </w:tr>
      <w:tr w:rsidR="0069047B" w:rsidTr="0069047B">
        <w:tc>
          <w:tcPr>
            <w:tcW w:w="2268" w:type="dxa"/>
            <w:tcBorders>
              <w:top w:val="single" w:sz="12" w:space="0" w:color="auto"/>
              <w:left w:val="single" w:sz="12" w:space="0" w:color="auto"/>
            </w:tcBorders>
          </w:tcPr>
          <w:p w:rsidR="0069047B" w:rsidRPr="00250B84" w:rsidRDefault="0069047B" w:rsidP="0069047B">
            <w:pPr>
              <w:tabs>
                <w:tab w:val="left" w:pos="2904"/>
              </w:tabs>
              <w:jc w:val="center"/>
              <w:rPr>
                <w:sz w:val="24"/>
                <w:szCs w:val="24"/>
              </w:rPr>
            </w:pPr>
            <w:r w:rsidRPr="00250B84">
              <w:rPr>
                <w:sz w:val="24"/>
                <w:szCs w:val="24"/>
              </w:rPr>
              <w:t>Women’s</w:t>
            </w:r>
          </w:p>
        </w:tc>
        <w:tc>
          <w:tcPr>
            <w:tcW w:w="2127" w:type="dxa"/>
            <w:tcBorders>
              <w:top w:val="single" w:sz="12" w:space="0" w:color="auto"/>
              <w:right w:val="single" w:sz="12" w:space="0" w:color="auto"/>
            </w:tcBorders>
          </w:tcPr>
          <w:p w:rsidR="0069047B" w:rsidRPr="00250B84" w:rsidRDefault="0069047B" w:rsidP="0069047B">
            <w:pPr>
              <w:tabs>
                <w:tab w:val="left" w:pos="2904"/>
              </w:tabs>
              <w:jc w:val="center"/>
              <w:rPr>
                <w:sz w:val="24"/>
                <w:szCs w:val="24"/>
              </w:rPr>
            </w:pPr>
            <w:r w:rsidRPr="00250B84">
              <w:rPr>
                <w:sz w:val="24"/>
                <w:szCs w:val="24"/>
              </w:rPr>
              <w:t>800m Free</w:t>
            </w:r>
          </w:p>
        </w:tc>
      </w:tr>
      <w:tr w:rsidR="0069047B" w:rsidTr="0069047B">
        <w:tc>
          <w:tcPr>
            <w:tcW w:w="2268" w:type="dxa"/>
            <w:tcBorders>
              <w:left w:val="single" w:sz="12" w:space="0" w:color="auto"/>
              <w:bottom w:val="single" w:sz="12" w:space="0" w:color="auto"/>
            </w:tcBorders>
          </w:tcPr>
          <w:p w:rsidR="0069047B" w:rsidRPr="00250B84" w:rsidRDefault="0069047B" w:rsidP="0069047B">
            <w:pPr>
              <w:tabs>
                <w:tab w:val="left" w:pos="2904"/>
              </w:tabs>
              <w:jc w:val="center"/>
              <w:rPr>
                <w:sz w:val="24"/>
                <w:szCs w:val="24"/>
              </w:rPr>
            </w:pPr>
            <w:r w:rsidRPr="00250B84">
              <w:rPr>
                <w:sz w:val="24"/>
                <w:szCs w:val="24"/>
              </w:rPr>
              <w:t>Men’s</w:t>
            </w:r>
          </w:p>
        </w:tc>
        <w:tc>
          <w:tcPr>
            <w:tcW w:w="2127" w:type="dxa"/>
            <w:tcBorders>
              <w:bottom w:val="single" w:sz="12" w:space="0" w:color="auto"/>
              <w:right w:val="single" w:sz="12" w:space="0" w:color="auto"/>
            </w:tcBorders>
          </w:tcPr>
          <w:p w:rsidR="0069047B" w:rsidRPr="00250B84" w:rsidRDefault="0069047B" w:rsidP="0069047B">
            <w:pPr>
              <w:tabs>
                <w:tab w:val="left" w:pos="2904"/>
              </w:tabs>
              <w:jc w:val="center"/>
              <w:rPr>
                <w:sz w:val="24"/>
                <w:szCs w:val="24"/>
              </w:rPr>
            </w:pPr>
            <w:r w:rsidRPr="00250B84">
              <w:rPr>
                <w:sz w:val="24"/>
                <w:szCs w:val="24"/>
              </w:rPr>
              <w:t>1500m Free</w:t>
            </w:r>
          </w:p>
        </w:tc>
      </w:tr>
    </w:tbl>
    <w:p w:rsidR="0069047B" w:rsidRPr="0069047B" w:rsidRDefault="0069047B" w:rsidP="0069047B">
      <w:pPr>
        <w:rPr>
          <w:rFonts w:cs="Arial"/>
          <w:sz w:val="18"/>
          <w:szCs w:val="18"/>
        </w:rPr>
        <w:sectPr w:rsidR="0069047B" w:rsidRPr="0069047B" w:rsidSect="0069047B">
          <w:pgSz w:w="16838" w:h="11906" w:orient="landscape"/>
          <w:pgMar w:top="720" w:right="720" w:bottom="720" w:left="284" w:header="708" w:footer="708" w:gutter="0"/>
          <w:cols w:space="708"/>
          <w:docGrid w:linePitch="360"/>
        </w:sectPr>
      </w:pPr>
    </w:p>
    <w:p w:rsidR="0069047B" w:rsidRDefault="0069047B" w:rsidP="0069047B">
      <w:pPr>
        <w:widowControl w:val="0"/>
        <w:ind w:right="-46"/>
        <w:jc w:val="center"/>
        <w:rPr>
          <w:b/>
          <w:bCs/>
          <w:sz w:val="32"/>
          <w:szCs w:val="32"/>
        </w:rPr>
      </w:pPr>
      <w:r>
        <w:rPr>
          <w:b/>
          <w:bCs/>
          <w:noProof/>
          <w:sz w:val="32"/>
          <w:szCs w:val="32"/>
        </w:rPr>
        <w:lastRenderedPageBreak/>
        <mc:AlternateContent>
          <mc:Choice Requires="wps">
            <w:drawing>
              <wp:anchor distT="0" distB="0" distL="114300" distR="114300" simplePos="0" relativeHeight="251659264" behindDoc="0" locked="0" layoutInCell="1" allowOverlap="1" wp14:anchorId="1693EAAC" wp14:editId="439E785D">
                <wp:simplePos x="0" y="0"/>
                <wp:positionH relativeFrom="margin">
                  <wp:align>left</wp:align>
                </wp:positionH>
                <wp:positionV relativeFrom="paragraph">
                  <wp:posOffset>248920</wp:posOffset>
                </wp:positionV>
                <wp:extent cx="1395730" cy="97536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395730" cy="975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938FB" id="Rectangle 2" o:spid="_x0000_s1026" style="position:absolute;margin-left:0;margin-top:19.6pt;width:109.9pt;height:76.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" filled="f" stroked="f" strokeweight="2pt">
                <w10:wrap type="square" anchorx="margin"/>
              </v:rect>
            </w:pict>
          </mc:Fallback>
        </mc:AlternateContent>
      </w:r>
      <w:r>
        <w:rPr>
          <w:b/>
          <w:bCs/>
          <w:noProof/>
          <w:sz w:val="32"/>
          <w:szCs w:val="32"/>
        </w:rPr>
        <w:drawing>
          <wp:anchor distT="0" distB="0" distL="114300" distR="114300" simplePos="0" relativeHeight="251660288" behindDoc="1" locked="0" layoutInCell="1" allowOverlap="1" wp14:anchorId="317C643F" wp14:editId="0C1EA446">
            <wp:simplePos x="0" y="0"/>
            <wp:positionH relativeFrom="margin">
              <wp:align>left</wp:align>
            </wp:positionH>
            <wp:positionV relativeFrom="paragraph">
              <wp:posOffset>127000</wp:posOffset>
            </wp:positionV>
            <wp:extent cx="1112520" cy="1057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SA Logo col.JPG"/>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1112520" cy="1057910"/>
                    </a:xfrm>
                    <a:prstGeom prst="rect">
                      <a:avLst/>
                    </a:prstGeom>
                  </pic:spPr>
                </pic:pic>
              </a:graphicData>
            </a:graphic>
            <wp14:sizeRelH relativeFrom="margin">
              <wp14:pctWidth>0</wp14:pctWidth>
            </wp14:sizeRelH>
            <wp14:sizeRelV relativeFrom="margin">
              <wp14:pctHeight>0</wp14:pctHeight>
            </wp14:sizeRelV>
          </wp:anchor>
        </w:drawing>
      </w:r>
    </w:p>
    <w:p w:rsidR="0069047B" w:rsidRPr="0069047B" w:rsidRDefault="0069047B" w:rsidP="0069047B">
      <w:pPr>
        <w:widowControl w:val="0"/>
        <w:ind w:left="-1134" w:right="-46"/>
        <w:jc w:val="center"/>
        <w:rPr>
          <w:rFonts w:asciiTheme="minorHAnsi" w:hAnsiTheme="minorHAnsi" w:cstheme="minorHAnsi"/>
          <w:b/>
          <w:bCs/>
          <w:sz w:val="32"/>
          <w:szCs w:val="32"/>
        </w:rPr>
      </w:pPr>
      <w:r w:rsidRPr="0069047B">
        <w:rPr>
          <w:rFonts w:asciiTheme="minorHAnsi" w:hAnsiTheme="minorHAnsi" w:cstheme="minorHAnsi"/>
          <w:b/>
          <w:bCs/>
          <w:sz w:val="32"/>
          <w:szCs w:val="32"/>
        </w:rPr>
        <w:t>NORFOLK COUNTY CHAMPIONSHIPS AND AGE GROUP COMPETITIONS 2018 (Long Course)</w:t>
      </w:r>
    </w:p>
    <w:p w:rsidR="0069047B" w:rsidRPr="0069047B" w:rsidRDefault="0069047B" w:rsidP="0069047B">
      <w:pPr>
        <w:widowControl w:val="0"/>
        <w:ind w:right="-46"/>
        <w:jc w:val="center"/>
        <w:rPr>
          <w:rFonts w:asciiTheme="minorHAnsi" w:hAnsiTheme="minorHAnsi" w:cstheme="minorHAnsi"/>
          <w:sz w:val="32"/>
          <w:szCs w:val="32"/>
        </w:rPr>
      </w:pPr>
      <w:r w:rsidRPr="0069047B">
        <w:rPr>
          <w:rFonts w:asciiTheme="minorHAnsi" w:hAnsiTheme="minorHAnsi" w:cstheme="minorHAnsi"/>
          <w:sz w:val="32"/>
          <w:szCs w:val="32"/>
        </w:rPr>
        <w:t>QUALIFYING TIMES 2018 – AGE AT 31</w:t>
      </w:r>
      <w:r w:rsidRPr="0069047B">
        <w:rPr>
          <w:rFonts w:asciiTheme="minorHAnsi" w:hAnsiTheme="minorHAnsi" w:cstheme="minorHAnsi"/>
          <w:sz w:val="32"/>
          <w:szCs w:val="32"/>
          <w:vertAlign w:val="superscript"/>
        </w:rPr>
        <w:t>st</w:t>
      </w:r>
      <w:r w:rsidRPr="0069047B">
        <w:rPr>
          <w:rFonts w:asciiTheme="minorHAnsi" w:hAnsiTheme="minorHAnsi" w:cstheme="minorHAnsi"/>
          <w:sz w:val="32"/>
          <w:szCs w:val="32"/>
        </w:rPr>
        <w:t xml:space="preserve"> DEC 2018</w:t>
      </w:r>
    </w:p>
    <w:p w:rsidR="0069047B" w:rsidRDefault="0069047B" w:rsidP="0069047B">
      <w:pPr>
        <w:rPr>
          <w:rFonts w:asciiTheme="majorHAnsi" w:hAnsiTheme="majorHAnsi"/>
          <w:i/>
          <w:sz w:val="32"/>
          <w:szCs w:val="24"/>
          <w:u w:val="single"/>
        </w:rPr>
      </w:pPr>
    </w:p>
    <w:p w:rsidR="0069047B" w:rsidRDefault="0069047B" w:rsidP="0069047B">
      <w:pPr>
        <w:rPr>
          <w:rFonts w:ascii="Calibri Light" w:hAnsi="Calibri Light" w:cs="Calibri Light"/>
          <w:i/>
          <w:sz w:val="32"/>
          <w:szCs w:val="24"/>
          <w:u w:val="single"/>
        </w:rPr>
      </w:pPr>
    </w:p>
    <w:p w:rsidR="0069047B" w:rsidRPr="0069047B" w:rsidRDefault="0069047B" w:rsidP="0069047B">
      <w:pPr>
        <w:rPr>
          <w:rFonts w:ascii="Calibri Light" w:hAnsi="Calibri Light" w:cs="Calibri Light"/>
          <w:i/>
          <w:sz w:val="32"/>
          <w:szCs w:val="24"/>
          <w:u w:val="single"/>
        </w:rPr>
      </w:pPr>
      <w:r w:rsidRPr="0069047B">
        <w:rPr>
          <w:rFonts w:ascii="Calibri Light" w:hAnsi="Calibri Light" w:cs="Calibri Light"/>
          <w:i/>
          <w:sz w:val="32"/>
          <w:szCs w:val="24"/>
          <w:u w:val="single"/>
        </w:rPr>
        <w:t>Boys Short Course QT</w:t>
      </w:r>
    </w:p>
    <w:p w:rsidR="0069047B" w:rsidRDefault="0069047B" w:rsidP="0069047B">
      <w:pPr>
        <w:rPr>
          <w:rFonts w:asciiTheme="majorHAnsi" w:hAnsiTheme="majorHAnsi"/>
          <w:i/>
          <w:sz w:val="32"/>
          <w:szCs w:val="24"/>
          <w:u w:val="single"/>
        </w:rPr>
      </w:pPr>
    </w:p>
    <w:tbl>
      <w:tblPr>
        <w:tblW w:w="10671" w:type="dxa"/>
        <w:tblInd w:w="-856" w:type="dxa"/>
        <w:tblLook w:val="04A0" w:firstRow="1" w:lastRow="0" w:firstColumn="1" w:lastColumn="0" w:noHBand="0" w:noVBand="1"/>
      </w:tblPr>
      <w:tblGrid>
        <w:gridCol w:w="1093"/>
        <w:gridCol w:w="1964"/>
        <w:gridCol w:w="1269"/>
        <w:gridCol w:w="1269"/>
        <w:gridCol w:w="1269"/>
        <w:gridCol w:w="1269"/>
        <w:gridCol w:w="1269"/>
        <w:gridCol w:w="1269"/>
      </w:tblGrid>
      <w:tr w:rsidR="0069047B" w:rsidRPr="00C90A60" w:rsidTr="00C90A60">
        <w:trPr>
          <w:trHeight w:val="259"/>
        </w:trPr>
        <w:tc>
          <w:tcPr>
            <w:tcW w:w="305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EVENT</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szCs w:val="24"/>
              </w:rPr>
            </w:pPr>
            <w:r w:rsidRPr="00C90A60">
              <w:rPr>
                <w:rFonts w:ascii="Calibri Light" w:hAnsi="Calibri Light" w:cs="Calibri Light"/>
                <w:b/>
                <w:bCs/>
                <w:sz w:val="24"/>
                <w:szCs w:val="24"/>
              </w:rPr>
              <w:t>10 &amp; 11</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szCs w:val="24"/>
              </w:rPr>
            </w:pPr>
            <w:r w:rsidRPr="00C90A60">
              <w:rPr>
                <w:rFonts w:ascii="Calibri Light" w:hAnsi="Calibri Light" w:cs="Calibri Light"/>
                <w:b/>
                <w:bCs/>
                <w:sz w:val="24"/>
                <w:szCs w:val="24"/>
              </w:rPr>
              <w:t>12</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szCs w:val="24"/>
              </w:rPr>
            </w:pPr>
            <w:r w:rsidRPr="00C90A60">
              <w:rPr>
                <w:rFonts w:ascii="Calibri Light" w:hAnsi="Calibri Light" w:cs="Calibri Light"/>
                <w:b/>
                <w:bCs/>
                <w:sz w:val="24"/>
                <w:szCs w:val="24"/>
              </w:rPr>
              <w:t>13</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szCs w:val="24"/>
              </w:rPr>
            </w:pPr>
            <w:r w:rsidRPr="00C90A60">
              <w:rPr>
                <w:rFonts w:ascii="Calibri Light" w:hAnsi="Calibri Light" w:cs="Calibri Light"/>
                <w:b/>
                <w:bCs/>
                <w:sz w:val="24"/>
                <w:szCs w:val="24"/>
              </w:rPr>
              <w:t>14</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szCs w:val="24"/>
              </w:rPr>
            </w:pPr>
            <w:r w:rsidRPr="00C90A60">
              <w:rPr>
                <w:rFonts w:ascii="Calibri Light" w:hAnsi="Calibri Light" w:cs="Calibri Light"/>
                <w:b/>
                <w:bCs/>
                <w:sz w:val="24"/>
                <w:szCs w:val="24"/>
              </w:rPr>
              <w:t>15</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szCs w:val="24"/>
              </w:rPr>
            </w:pPr>
            <w:r w:rsidRPr="00C90A60">
              <w:rPr>
                <w:rFonts w:ascii="Calibri Light" w:hAnsi="Calibri Light" w:cs="Calibri Light"/>
                <w:b/>
                <w:bCs/>
                <w:sz w:val="24"/>
                <w:szCs w:val="24"/>
              </w:rPr>
              <w:t>16/OV</w:t>
            </w:r>
          </w:p>
        </w:tc>
      </w:tr>
      <w:tr w:rsidR="0069047B" w:rsidRPr="00C90A60" w:rsidTr="00C90A60">
        <w:trPr>
          <w:trHeight w:val="27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50m</w:t>
            </w:r>
          </w:p>
        </w:tc>
        <w:tc>
          <w:tcPr>
            <w:tcW w:w="1964"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Freestyle</w:t>
            </w:r>
          </w:p>
        </w:tc>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42.48</w:t>
            </w:r>
          </w:p>
        </w:tc>
        <w:tc>
          <w:tcPr>
            <w:tcW w:w="1269"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37.59</w:t>
            </w:r>
          </w:p>
        </w:tc>
        <w:tc>
          <w:tcPr>
            <w:tcW w:w="1269"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35.48</w:t>
            </w:r>
          </w:p>
        </w:tc>
        <w:tc>
          <w:tcPr>
            <w:tcW w:w="1269"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33.24</w:t>
            </w:r>
          </w:p>
        </w:tc>
        <w:tc>
          <w:tcPr>
            <w:tcW w:w="1269"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31.98</w:t>
            </w:r>
          </w:p>
        </w:tc>
        <w:tc>
          <w:tcPr>
            <w:tcW w:w="1269"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29.2</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100m</w:t>
            </w:r>
          </w:p>
        </w:tc>
        <w:tc>
          <w:tcPr>
            <w:tcW w:w="1964"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Freestyle</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01:38.2</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01:24.7</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01:15.5</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01:10.8</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01:08.8</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01:04.8</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200m</w:t>
            </w:r>
          </w:p>
        </w:tc>
        <w:tc>
          <w:tcPr>
            <w:tcW w:w="1964"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Freestyle</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03:25.0</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02:52.6</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02:45.2</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02:36.5</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02:34.4</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2.19.5</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400m</w:t>
            </w:r>
          </w:p>
        </w:tc>
        <w:tc>
          <w:tcPr>
            <w:tcW w:w="1964"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Freestyle</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06:57.8</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06:30.3</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05:52.6</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05:45.0</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05:31.7</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4.55.5</w:t>
            </w:r>
          </w:p>
        </w:tc>
      </w:tr>
      <w:tr w:rsidR="00DA3EBE" w:rsidRPr="00C90A60" w:rsidTr="00DA3EBE">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DA3EBE" w:rsidRPr="00C90A60" w:rsidRDefault="00DA3EBE" w:rsidP="00DA3EBE">
            <w:pPr>
              <w:jc w:val="center"/>
              <w:rPr>
                <w:rFonts w:ascii="Calibri Light" w:hAnsi="Calibri Light" w:cs="Calibri Light"/>
                <w:sz w:val="24"/>
                <w:szCs w:val="24"/>
              </w:rPr>
            </w:pPr>
            <w:r w:rsidRPr="00C90A60">
              <w:rPr>
                <w:rFonts w:ascii="Calibri Light" w:hAnsi="Calibri Light" w:cs="Calibri Light"/>
                <w:sz w:val="24"/>
                <w:szCs w:val="24"/>
              </w:rPr>
              <w:t>1500m</w:t>
            </w:r>
          </w:p>
        </w:tc>
        <w:tc>
          <w:tcPr>
            <w:tcW w:w="1964" w:type="dxa"/>
            <w:tcBorders>
              <w:top w:val="nil"/>
              <w:left w:val="nil"/>
              <w:bottom w:val="single" w:sz="4" w:space="0" w:color="auto"/>
              <w:right w:val="single" w:sz="4" w:space="0" w:color="auto"/>
            </w:tcBorders>
            <w:shd w:val="clear" w:color="000000" w:fill="FFFFFF"/>
            <w:noWrap/>
            <w:vAlign w:val="center"/>
            <w:hideMark/>
          </w:tcPr>
          <w:p w:rsidR="00DA3EBE" w:rsidRPr="00C90A60" w:rsidRDefault="00DA3EBE" w:rsidP="00DA3EBE">
            <w:pPr>
              <w:jc w:val="center"/>
              <w:rPr>
                <w:rFonts w:ascii="Calibri Light" w:hAnsi="Calibri Light" w:cs="Calibri Light"/>
                <w:sz w:val="24"/>
                <w:szCs w:val="24"/>
              </w:rPr>
            </w:pPr>
            <w:r w:rsidRPr="00C90A60">
              <w:rPr>
                <w:rFonts w:ascii="Calibri Light" w:hAnsi="Calibri Light" w:cs="Calibri Light"/>
                <w:sz w:val="24"/>
                <w:szCs w:val="24"/>
              </w:rPr>
              <w:t>Freestyle</w:t>
            </w:r>
          </w:p>
        </w:tc>
        <w:tc>
          <w:tcPr>
            <w:tcW w:w="1269" w:type="dxa"/>
            <w:tcBorders>
              <w:top w:val="nil"/>
              <w:left w:val="single" w:sz="4" w:space="0" w:color="auto"/>
              <w:bottom w:val="single" w:sz="4" w:space="0" w:color="auto"/>
              <w:right w:val="single" w:sz="4" w:space="0" w:color="auto"/>
            </w:tcBorders>
            <w:shd w:val="clear" w:color="000000" w:fill="000000"/>
            <w:noWrap/>
            <w:vAlign w:val="center"/>
          </w:tcPr>
          <w:p w:rsidR="00DA3EBE" w:rsidRPr="00C90A60" w:rsidRDefault="00DA3EBE" w:rsidP="00DA3EBE">
            <w:pPr>
              <w:jc w:val="center"/>
              <w:rPr>
                <w:rFonts w:ascii="Calibri Light" w:hAnsi="Calibri Light" w:cs="Calibri Light"/>
                <w:sz w:val="24"/>
                <w:szCs w:val="24"/>
              </w:rPr>
            </w:pPr>
          </w:p>
        </w:tc>
        <w:tc>
          <w:tcPr>
            <w:tcW w:w="1269" w:type="dxa"/>
            <w:tcBorders>
              <w:top w:val="nil"/>
              <w:left w:val="nil"/>
              <w:bottom w:val="single" w:sz="4" w:space="0" w:color="auto"/>
              <w:right w:val="single" w:sz="4" w:space="0" w:color="auto"/>
            </w:tcBorders>
            <w:shd w:val="clear" w:color="000000" w:fill="FFFFFF"/>
            <w:noWrap/>
            <w:vAlign w:val="center"/>
          </w:tcPr>
          <w:p w:rsidR="00DA3EBE" w:rsidRPr="00DA3EBE" w:rsidRDefault="00DA3EBE" w:rsidP="00DA3EBE">
            <w:pPr>
              <w:jc w:val="center"/>
              <w:rPr>
                <w:rFonts w:ascii="Calibri Light" w:hAnsi="Calibri Light" w:cs="Calibri Light"/>
                <w:sz w:val="24"/>
                <w:szCs w:val="24"/>
              </w:rPr>
            </w:pPr>
            <w:r w:rsidRPr="00DA3EBE">
              <w:rPr>
                <w:rFonts w:ascii="Calibri Light" w:hAnsi="Calibri Light" w:cs="Calibri Light"/>
                <w:sz w:val="24"/>
                <w:szCs w:val="24"/>
              </w:rPr>
              <w:t>24:00.00</w:t>
            </w:r>
          </w:p>
        </w:tc>
        <w:tc>
          <w:tcPr>
            <w:tcW w:w="1269" w:type="dxa"/>
            <w:tcBorders>
              <w:top w:val="nil"/>
              <w:left w:val="nil"/>
              <w:bottom w:val="single" w:sz="4" w:space="0" w:color="auto"/>
              <w:right w:val="single" w:sz="4" w:space="0" w:color="auto"/>
            </w:tcBorders>
            <w:shd w:val="clear" w:color="000000" w:fill="FFFFFF"/>
            <w:noWrap/>
            <w:vAlign w:val="center"/>
          </w:tcPr>
          <w:p w:rsidR="00DA3EBE" w:rsidRPr="00DA3EBE" w:rsidRDefault="00DA3EBE" w:rsidP="00DA3EBE">
            <w:pPr>
              <w:jc w:val="center"/>
              <w:rPr>
                <w:rFonts w:ascii="Calibri Light" w:hAnsi="Calibri Light" w:cs="Calibri Light"/>
                <w:sz w:val="24"/>
                <w:szCs w:val="24"/>
              </w:rPr>
            </w:pPr>
            <w:r w:rsidRPr="00DA3EBE">
              <w:rPr>
                <w:rFonts w:ascii="Calibri Light" w:hAnsi="Calibri Light" w:cs="Calibri Light"/>
                <w:sz w:val="24"/>
                <w:szCs w:val="24"/>
              </w:rPr>
              <w:t>23:00.00</w:t>
            </w:r>
          </w:p>
        </w:tc>
        <w:tc>
          <w:tcPr>
            <w:tcW w:w="1269" w:type="dxa"/>
            <w:tcBorders>
              <w:top w:val="nil"/>
              <w:left w:val="nil"/>
              <w:bottom w:val="single" w:sz="4" w:space="0" w:color="auto"/>
              <w:right w:val="single" w:sz="4" w:space="0" w:color="auto"/>
            </w:tcBorders>
            <w:shd w:val="clear" w:color="000000" w:fill="FFFFFF"/>
            <w:noWrap/>
            <w:vAlign w:val="center"/>
          </w:tcPr>
          <w:p w:rsidR="00DA3EBE" w:rsidRPr="00DA3EBE" w:rsidRDefault="00DA3EBE" w:rsidP="00DA3EBE">
            <w:pPr>
              <w:jc w:val="center"/>
              <w:rPr>
                <w:rFonts w:ascii="Calibri Light" w:hAnsi="Calibri Light" w:cs="Calibri Light"/>
                <w:sz w:val="24"/>
                <w:szCs w:val="24"/>
              </w:rPr>
            </w:pPr>
            <w:r w:rsidRPr="00DA3EBE">
              <w:rPr>
                <w:rFonts w:ascii="Calibri Light" w:hAnsi="Calibri Light" w:cs="Calibri Light"/>
                <w:sz w:val="24"/>
                <w:szCs w:val="24"/>
              </w:rPr>
              <w:t>22:00.00</w:t>
            </w:r>
          </w:p>
        </w:tc>
        <w:tc>
          <w:tcPr>
            <w:tcW w:w="1269" w:type="dxa"/>
            <w:tcBorders>
              <w:top w:val="nil"/>
              <w:left w:val="nil"/>
              <w:bottom w:val="single" w:sz="4" w:space="0" w:color="auto"/>
              <w:right w:val="single" w:sz="4" w:space="0" w:color="auto"/>
            </w:tcBorders>
            <w:shd w:val="clear" w:color="000000" w:fill="FFFFFF"/>
            <w:noWrap/>
            <w:vAlign w:val="center"/>
          </w:tcPr>
          <w:p w:rsidR="00DA3EBE" w:rsidRPr="00DA3EBE" w:rsidRDefault="00DA3EBE" w:rsidP="00DA3EBE">
            <w:pPr>
              <w:jc w:val="center"/>
              <w:rPr>
                <w:rFonts w:ascii="Calibri Light" w:hAnsi="Calibri Light" w:cs="Calibri Light"/>
                <w:sz w:val="24"/>
                <w:szCs w:val="24"/>
              </w:rPr>
            </w:pPr>
            <w:r w:rsidRPr="00DA3EBE">
              <w:rPr>
                <w:rFonts w:ascii="Calibri Light" w:hAnsi="Calibri Light" w:cs="Calibri Light"/>
                <w:sz w:val="24"/>
                <w:szCs w:val="24"/>
              </w:rPr>
              <w:t>21:00.00</w:t>
            </w:r>
          </w:p>
        </w:tc>
        <w:tc>
          <w:tcPr>
            <w:tcW w:w="1269" w:type="dxa"/>
            <w:tcBorders>
              <w:top w:val="nil"/>
              <w:left w:val="nil"/>
              <w:bottom w:val="single" w:sz="4" w:space="0" w:color="auto"/>
              <w:right w:val="single" w:sz="4" w:space="0" w:color="auto"/>
            </w:tcBorders>
            <w:shd w:val="clear" w:color="000000" w:fill="FFFFFF"/>
            <w:noWrap/>
            <w:vAlign w:val="center"/>
          </w:tcPr>
          <w:p w:rsidR="00DA3EBE" w:rsidRPr="00DA3EBE" w:rsidRDefault="00DA3EBE" w:rsidP="00DA3EBE">
            <w:pPr>
              <w:jc w:val="center"/>
              <w:rPr>
                <w:rFonts w:ascii="Calibri Light" w:hAnsi="Calibri Light" w:cs="Calibri Light"/>
                <w:sz w:val="24"/>
                <w:szCs w:val="24"/>
              </w:rPr>
            </w:pPr>
            <w:r w:rsidRPr="00DA3EBE">
              <w:rPr>
                <w:rFonts w:ascii="Calibri Light" w:hAnsi="Calibri Light" w:cs="Calibri Light"/>
                <w:sz w:val="24"/>
                <w:szCs w:val="24"/>
              </w:rPr>
              <w:t>20:00.00</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50m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Breaststroke</w:t>
            </w:r>
          </w:p>
        </w:tc>
        <w:tc>
          <w:tcPr>
            <w:tcW w:w="126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50.2</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49.2</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48.3</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46.87</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41.18</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38.5</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100m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Breaststroke</w:t>
            </w:r>
          </w:p>
        </w:tc>
        <w:tc>
          <w:tcPr>
            <w:tcW w:w="126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01:59.5</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01:52.7</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01.45.5</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01:39.2</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01:32.6</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01:22.5</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200m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Breaststroke</w:t>
            </w:r>
          </w:p>
        </w:tc>
        <w:tc>
          <w:tcPr>
            <w:tcW w:w="126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04:32.5</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03:48.2</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03:41.2</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03:35.6</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03:29.7</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2.54.1</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50m</w:t>
            </w:r>
          </w:p>
        </w:tc>
        <w:tc>
          <w:tcPr>
            <w:tcW w:w="1964"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Butterfly</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57.81</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50.23</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43.85</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38.92</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35.81</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31.36</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100m</w:t>
            </w:r>
          </w:p>
        </w:tc>
        <w:tc>
          <w:tcPr>
            <w:tcW w:w="1964"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Butterfly</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01:48.0</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01:42.3</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01:37.2</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01:33.1</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01:25.7</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01:10.5</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200m</w:t>
            </w:r>
          </w:p>
        </w:tc>
        <w:tc>
          <w:tcPr>
            <w:tcW w:w="1964"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Butterfly</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03:51.2</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03:45.2</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03:30.5</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03:25.0</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03:19.4</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02:51.8</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50m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Backstroke</w:t>
            </w:r>
          </w:p>
        </w:tc>
        <w:tc>
          <w:tcPr>
            <w:tcW w:w="126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49.08</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44.15</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42.13</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38.15</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37.98</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35.16</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100m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Backstroke</w:t>
            </w:r>
          </w:p>
        </w:tc>
        <w:tc>
          <w:tcPr>
            <w:tcW w:w="126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01:42.9</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01:37.1</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01:33.5</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01:27.6</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01:17.9</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01:12.3</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200m</w:t>
            </w:r>
          </w:p>
        </w:tc>
        <w:tc>
          <w:tcPr>
            <w:tcW w:w="1964"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Backstroke</w:t>
            </w:r>
          </w:p>
        </w:tc>
        <w:tc>
          <w:tcPr>
            <w:tcW w:w="126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03:52.3</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03:35.5</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03:04.4</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03:00.0</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02:53.1</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2.29.1</w:t>
            </w:r>
          </w:p>
        </w:tc>
      </w:tr>
      <w:tr w:rsidR="0069047B" w:rsidRPr="00C90A60" w:rsidTr="00C90A60">
        <w:trPr>
          <w:trHeight w:val="259"/>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200m</w:t>
            </w:r>
          </w:p>
        </w:tc>
        <w:tc>
          <w:tcPr>
            <w:tcW w:w="1964"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IM</w:t>
            </w:r>
          </w:p>
        </w:tc>
        <w:tc>
          <w:tcPr>
            <w:tcW w:w="1269"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03:56.5</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03:30.7</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03:04.6</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03:00.0</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02:52.0</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2.33.6</w:t>
            </w:r>
          </w:p>
        </w:tc>
      </w:tr>
      <w:tr w:rsidR="0069047B" w:rsidRPr="00C90A60" w:rsidTr="00C90A60">
        <w:trPr>
          <w:trHeight w:val="188"/>
        </w:trPr>
        <w:tc>
          <w:tcPr>
            <w:tcW w:w="1093"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400m</w:t>
            </w:r>
          </w:p>
        </w:tc>
        <w:tc>
          <w:tcPr>
            <w:tcW w:w="1964"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IM</w:t>
            </w:r>
          </w:p>
        </w:tc>
        <w:tc>
          <w:tcPr>
            <w:tcW w:w="1269" w:type="dxa"/>
            <w:tcBorders>
              <w:top w:val="nil"/>
              <w:left w:val="single" w:sz="4" w:space="0" w:color="auto"/>
              <w:bottom w:val="single" w:sz="4" w:space="0" w:color="auto"/>
              <w:right w:val="single" w:sz="4" w:space="0" w:color="auto"/>
            </w:tcBorders>
            <w:shd w:val="clear" w:color="000000" w:fill="0D0D0D"/>
            <w:noWrap/>
            <w:vAlign w:val="center"/>
          </w:tcPr>
          <w:p w:rsidR="0069047B" w:rsidRPr="00C90A60" w:rsidRDefault="0069047B" w:rsidP="00C90A60">
            <w:pPr>
              <w:jc w:val="center"/>
              <w:rPr>
                <w:rFonts w:ascii="Calibri Light" w:hAnsi="Calibri Light" w:cs="Calibri Light"/>
                <w:sz w:val="24"/>
                <w:szCs w:val="24"/>
              </w:rPr>
            </w:pP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06:38.2</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06:35.5</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06:20.3</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05:45.5</w:t>
            </w:r>
          </w:p>
        </w:tc>
        <w:tc>
          <w:tcPr>
            <w:tcW w:w="1269"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szCs w:val="24"/>
              </w:rPr>
            </w:pPr>
            <w:r w:rsidRPr="00C90A60">
              <w:rPr>
                <w:rFonts w:ascii="Calibri Light" w:hAnsi="Calibri Light" w:cs="Calibri Light"/>
                <w:sz w:val="24"/>
                <w:szCs w:val="24"/>
              </w:rPr>
              <w:t>05:23.6</w:t>
            </w:r>
          </w:p>
        </w:tc>
      </w:tr>
    </w:tbl>
    <w:p w:rsidR="0069047B" w:rsidRDefault="0069047B" w:rsidP="0069047B">
      <w:pPr>
        <w:rPr>
          <w:rFonts w:asciiTheme="majorHAnsi" w:hAnsiTheme="majorHAnsi"/>
          <w:i/>
          <w:sz w:val="32"/>
          <w:szCs w:val="24"/>
          <w:u w:val="single"/>
        </w:rPr>
      </w:pPr>
    </w:p>
    <w:p w:rsidR="0069047B" w:rsidRPr="0069047B" w:rsidRDefault="0069047B" w:rsidP="0069047B">
      <w:pPr>
        <w:rPr>
          <w:rFonts w:ascii="Calibri Light" w:hAnsi="Calibri Light" w:cs="Calibri Light"/>
          <w:i/>
          <w:sz w:val="32"/>
          <w:szCs w:val="24"/>
          <w:u w:val="single"/>
        </w:rPr>
      </w:pPr>
      <w:r w:rsidRPr="0069047B">
        <w:rPr>
          <w:rFonts w:ascii="Calibri Light" w:hAnsi="Calibri Light" w:cs="Calibri Light"/>
          <w:i/>
          <w:sz w:val="32"/>
          <w:szCs w:val="24"/>
          <w:u w:val="single"/>
        </w:rPr>
        <w:t>Girls Short Course QT</w:t>
      </w:r>
    </w:p>
    <w:p w:rsidR="0069047B" w:rsidRDefault="0069047B" w:rsidP="0069047B">
      <w:pPr>
        <w:rPr>
          <w:rFonts w:asciiTheme="majorHAnsi" w:hAnsiTheme="majorHAnsi"/>
          <w:i/>
          <w:sz w:val="32"/>
          <w:szCs w:val="24"/>
          <w:u w:val="single"/>
        </w:rPr>
      </w:pPr>
    </w:p>
    <w:tbl>
      <w:tblPr>
        <w:tblW w:w="10657" w:type="dxa"/>
        <w:tblInd w:w="-856" w:type="dxa"/>
        <w:tblLook w:val="04A0" w:firstRow="1" w:lastRow="0" w:firstColumn="1" w:lastColumn="0" w:noHBand="0" w:noVBand="1"/>
      </w:tblPr>
      <w:tblGrid>
        <w:gridCol w:w="951"/>
        <w:gridCol w:w="2068"/>
        <w:gridCol w:w="1273"/>
        <w:gridCol w:w="1273"/>
        <w:gridCol w:w="1273"/>
        <w:gridCol w:w="1273"/>
        <w:gridCol w:w="1273"/>
        <w:gridCol w:w="1273"/>
      </w:tblGrid>
      <w:tr w:rsidR="0069047B" w:rsidRPr="00C90A60" w:rsidTr="00C90A60">
        <w:trPr>
          <w:trHeight w:val="280"/>
        </w:trPr>
        <w:tc>
          <w:tcPr>
            <w:tcW w:w="3019"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EVENT</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10 &amp; 11</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12</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13</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14</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15</w:t>
            </w:r>
          </w:p>
        </w:tc>
        <w:tc>
          <w:tcPr>
            <w:tcW w:w="127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b/>
                <w:bCs/>
                <w:sz w:val="24"/>
              </w:rPr>
            </w:pPr>
            <w:r w:rsidRPr="00C90A60">
              <w:rPr>
                <w:rFonts w:ascii="Calibri Light" w:hAnsi="Calibri Light" w:cs="Calibri Light"/>
                <w:b/>
                <w:bCs/>
                <w:sz w:val="24"/>
              </w:rPr>
              <w:t>16/OV</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50m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42.58</w:t>
            </w:r>
          </w:p>
        </w:tc>
        <w:tc>
          <w:tcPr>
            <w:tcW w:w="1273"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39.95</w:t>
            </w:r>
          </w:p>
        </w:tc>
        <w:tc>
          <w:tcPr>
            <w:tcW w:w="1273"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37.21</w:t>
            </w:r>
          </w:p>
        </w:tc>
        <w:tc>
          <w:tcPr>
            <w:tcW w:w="1273"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34.98</w:t>
            </w:r>
          </w:p>
        </w:tc>
        <w:tc>
          <w:tcPr>
            <w:tcW w:w="1273"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32.98</w:t>
            </w:r>
          </w:p>
        </w:tc>
        <w:tc>
          <w:tcPr>
            <w:tcW w:w="1273" w:type="dxa"/>
            <w:tcBorders>
              <w:top w:val="single" w:sz="4" w:space="0" w:color="auto"/>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30.84</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100m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01:40.6</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1.25.7</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01:16.5</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01:13.5</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01:09.7</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1.05.0</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200m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03:27.5</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02:52.6</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02:45.2</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02:39.5</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02:34.4</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2.21.7</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400m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08:00.0</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06:30.0</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05:40.3</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05:30.2</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05:25.0</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05:00.4</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800m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Freestyle</w:t>
            </w:r>
          </w:p>
        </w:tc>
        <w:tc>
          <w:tcPr>
            <w:tcW w:w="1273" w:type="dxa"/>
            <w:tcBorders>
              <w:top w:val="nil"/>
              <w:left w:val="single" w:sz="4" w:space="0" w:color="auto"/>
              <w:bottom w:val="single" w:sz="4" w:space="0" w:color="auto"/>
              <w:right w:val="single" w:sz="4" w:space="0" w:color="auto"/>
            </w:tcBorders>
            <w:shd w:val="clear" w:color="000000" w:fill="000000"/>
            <w:noWrap/>
            <w:vAlign w:val="center"/>
          </w:tcPr>
          <w:p w:rsidR="0069047B" w:rsidRPr="00C90A60" w:rsidRDefault="0069047B" w:rsidP="00C90A60">
            <w:pPr>
              <w:jc w:val="center"/>
              <w:rPr>
                <w:rFonts w:ascii="Calibri Light" w:hAnsi="Calibri Light" w:cs="Calibri Light"/>
                <w:sz w:val="24"/>
              </w:rPr>
            </w:pP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12:28.7</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11:45.5</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10:51.3</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10:34.4</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10:30.9</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50m</w:t>
            </w:r>
          </w:p>
        </w:tc>
        <w:tc>
          <w:tcPr>
            <w:tcW w:w="2067"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Breaststroke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55.99</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52.58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47.71</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44.43</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43.54</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40.87</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100m</w:t>
            </w:r>
          </w:p>
        </w:tc>
        <w:tc>
          <w:tcPr>
            <w:tcW w:w="2067"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Breaststroke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2.01.00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01:52.8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01:37.2</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01:33.1</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01:31.7</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01:25.2</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200m</w:t>
            </w:r>
          </w:p>
        </w:tc>
        <w:tc>
          <w:tcPr>
            <w:tcW w:w="2067"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Breaststroke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04:20.6</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03:50.0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03:27.5</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03:16.4</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03:13.4</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3.05.6</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50m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Butterfly</w:t>
            </w:r>
          </w:p>
        </w:tc>
        <w:tc>
          <w:tcPr>
            <w:tcW w:w="1273"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57.81</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50.23</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45.86</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38.92</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35.98</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32.81</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100m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Butterfly</w:t>
            </w:r>
          </w:p>
        </w:tc>
        <w:tc>
          <w:tcPr>
            <w:tcW w:w="1273"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01:50.3</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01:41.9</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01:37.8</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01:32.7</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01:22.3</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01:17.6</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200m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Butterfly</w:t>
            </w:r>
          </w:p>
        </w:tc>
        <w:tc>
          <w:tcPr>
            <w:tcW w:w="1273"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03:51.7</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03:45.0</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03:40.7</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03:29.5</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03:19.4</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02:51.8</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50m</w:t>
            </w:r>
          </w:p>
        </w:tc>
        <w:tc>
          <w:tcPr>
            <w:tcW w:w="2067"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Backstroke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49.08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45.08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42.13</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39.94</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37.98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35.95</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100m</w:t>
            </w:r>
          </w:p>
        </w:tc>
        <w:tc>
          <w:tcPr>
            <w:tcW w:w="2067"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Backstroke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01:40.5</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01:35.6</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01:24.8</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01.20.3</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01:19.4</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01:16.9</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200m</w:t>
            </w:r>
          </w:p>
        </w:tc>
        <w:tc>
          <w:tcPr>
            <w:tcW w:w="2067" w:type="dxa"/>
            <w:tcBorders>
              <w:top w:val="nil"/>
              <w:left w:val="nil"/>
              <w:bottom w:val="single" w:sz="4" w:space="0" w:color="auto"/>
              <w:right w:val="single" w:sz="4" w:space="0" w:color="auto"/>
            </w:tcBorders>
            <w:shd w:val="clear" w:color="auto" w:fill="F2F2F2" w:themeFill="background1" w:themeFillShade="F2"/>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Backstroke</w:t>
            </w:r>
          </w:p>
        </w:tc>
        <w:tc>
          <w:tcPr>
            <w:tcW w:w="127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03:52.3</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03:35.5</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03:04.4</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03:00.0</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02:53.1</w:t>
            </w:r>
          </w:p>
        </w:tc>
        <w:tc>
          <w:tcPr>
            <w:tcW w:w="1273" w:type="dxa"/>
            <w:tcBorders>
              <w:top w:val="nil"/>
              <w:left w:val="nil"/>
              <w:bottom w:val="single" w:sz="4" w:space="0" w:color="auto"/>
              <w:right w:val="single" w:sz="4" w:space="0" w:color="auto"/>
            </w:tcBorders>
            <w:shd w:val="clear" w:color="auto" w:fill="F2F2F2" w:themeFill="background1" w:themeFillShade="F2"/>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02:38.2</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200m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EB0CF5" w:rsidP="00C90A60">
            <w:pPr>
              <w:jc w:val="center"/>
              <w:rPr>
                <w:rFonts w:ascii="Calibri Light" w:hAnsi="Calibri Light" w:cs="Calibri Light"/>
                <w:sz w:val="24"/>
              </w:rPr>
            </w:pPr>
            <w:r>
              <w:rPr>
                <w:rFonts w:ascii="Calibri Light" w:hAnsi="Calibri Light" w:cs="Calibri Light"/>
                <w:sz w:val="24"/>
              </w:rPr>
              <w:t>Medley</w:t>
            </w:r>
          </w:p>
        </w:tc>
        <w:tc>
          <w:tcPr>
            <w:tcW w:w="1273" w:type="dxa"/>
            <w:tcBorders>
              <w:top w:val="nil"/>
              <w:left w:val="single" w:sz="4" w:space="0" w:color="auto"/>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03:57.1</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03:30.7</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03:04.6</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03:00.0</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02:52.0</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02:45.2</w:t>
            </w:r>
          </w:p>
        </w:tc>
      </w:tr>
      <w:tr w:rsidR="0069047B" w:rsidRPr="00C90A60" w:rsidTr="00C90A60">
        <w:trPr>
          <w:trHeight w:val="280"/>
        </w:trPr>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400m</w:t>
            </w:r>
          </w:p>
        </w:tc>
        <w:tc>
          <w:tcPr>
            <w:tcW w:w="2067" w:type="dxa"/>
            <w:tcBorders>
              <w:top w:val="nil"/>
              <w:left w:val="nil"/>
              <w:bottom w:val="single" w:sz="4" w:space="0" w:color="auto"/>
              <w:right w:val="single" w:sz="4" w:space="0" w:color="auto"/>
            </w:tcBorders>
            <w:shd w:val="clear" w:color="000000" w:fill="FFFFFF"/>
            <w:noWrap/>
            <w:vAlign w:val="center"/>
            <w:hideMark/>
          </w:tcPr>
          <w:p w:rsidR="0069047B" w:rsidRPr="00C90A60" w:rsidRDefault="00EB0CF5" w:rsidP="00C90A60">
            <w:pPr>
              <w:jc w:val="center"/>
              <w:rPr>
                <w:rFonts w:ascii="Calibri Light" w:hAnsi="Calibri Light" w:cs="Calibri Light"/>
                <w:sz w:val="24"/>
              </w:rPr>
            </w:pPr>
            <w:r>
              <w:rPr>
                <w:rFonts w:ascii="Calibri Light" w:hAnsi="Calibri Light" w:cs="Calibri Light"/>
                <w:sz w:val="24"/>
              </w:rPr>
              <w:t>Medley</w:t>
            </w:r>
          </w:p>
        </w:tc>
        <w:tc>
          <w:tcPr>
            <w:tcW w:w="1273" w:type="dxa"/>
            <w:tcBorders>
              <w:top w:val="nil"/>
              <w:left w:val="single" w:sz="4" w:space="0" w:color="auto"/>
              <w:bottom w:val="single" w:sz="4" w:space="0" w:color="auto"/>
              <w:right w:val="single" w:sz="4" w:space="0" w:color="auto"/>
            </w:tcBorders>
            <w:shd w:val="clear" w:color="000000" w:fill="0D0D0D"/>
            <w:noWrap/>
            <w:vAlign w:val="center"/>
          </w:tcPr>
          <w:p w:rsidR="0069047B" w:rsidRPr="00C90A60" w:rsidRDefault="0069047B" w:rsidP="00C90A60">
            <w:pPr>
              <w:jc w:val="center"/>
              <w:rPr>
                <w:rFonts w:ascii="Calibri Light" w:hAnsi="Calibri Light" w:cs="Calibri Light"/>
                <w:sz w:val="24"/>
              </w:rPr>
            </w:pP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7.20.00</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06:53.5</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06:13.1</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5.50.00</w:t>
            </w:r>
          </w:p>
        </w:tc>
        <w:tc>
          <w:tcPr>
            <w:tcW w:w="1273" w:type="dxa"/>
            <w:tcBorders>
              <w:top w:val="nil"/>
              <w:left w:val="nil"/>
              <w:bottom w:val="single" w:sz="4" w:space="0" w:color="auto"/>
              <w:right w:val="single" w:sz="4" w:space="0" w:color="auto"/>
            </w:tcBorders>
            <w:shd w:val="clear" w:color="000000" w:fill="FFFFFF"/>
            <w:noWrap/>
            <w:vAlign w:val="center"/>
          </w:tcPr>
          <w:p w:rsidR="0069047B" w:rsidRPr="00C90A60" w:rsidRDefault="0069047B" w:rsidP="00C90A60">
            <w:pPr>
              <w:jc w:val="center"/>
              <w:rPr>
                <w:rFonts w:ascii="Calibri Light" w:hAnsi="Calibri Light" w:cs="Calibri Light"/>
                <w:sz w:val="24"/>
              </w:rPr>
            </w:pPr>
            <w:r w:rsidRPr="00C90A60">
              <w:rPr>
                <w:rFonts w:ascii="Calibri Light" w:hAnsi="Calibri Light" w:cs="Calibri Light"/>
                <w:sz w:val="24"/>
              </w:rPr>
              <w:t>05:39.0</w:t>
            </w:r>
          </w:p>
        </w:tc>
      </w:tr>
    </w:tbl>
    <w:p w:rsidR="00C90A60" w:rsidRDefault="00C90A60" w:rsidP="00C90A60">
      <w:pPr>
        <w:ind w:left="-993" w:right="-1039"/>
        <w:jc w:val="both"/>
        <w:rPr>
          <w:rFonts w:ascii="Calibri Light" w:hAnsi="Calibri Light" w:cs="Calibri Light"/>
          <w:sz w:val="24"/>
          <w:szCs w:val="32"/>
        </w:rPr>
      </w:pPr>
    </w:p>
    <w:p w:rsidR="0069047B" w:rsidRPr="00C90A60" w:rsidRDefault="0069047B" w:rsidP="00C90A60">
      <w:pPr>
        <w:pStyle w:val="ListParagraph"/>
        <w:numPr>
          <w:ilvl w:val="0"/>
          <w:numId w:val="5"/>
        </w:numPr>
        <w:ind w:left="-426" w:right="-755"/>
        <w:jc w:val="both"/>
        <w:rPr>
          <w:rFonts w:ascii="Calibri Light" w:hAnsi="Calibri Light" w:cs="Calibri Light"/>
          <w:sz w:val="24"/>
          <w:szCs w:val="32"/>
        </w:rPr>
      </w:pPr>
      <w:bookmarkStart w:id="0" w:name="_Hlk494815921"/>
      <w:r w:rsidRPr="00C90A60">
        <w:rPr>
          <w:rFonts w:ascii="Calibri Light" w:hAnsi="Calibri Light" w:cs="Calibri Light"/>
          <w:sz w:val="24"/>
          <w:szCs w:val="32"/>
        </w:rPr>
        <w:t>Entry times must be on the ASA Rankings Database and from a Licensed Meet at levels 1-4. Long Course converted times are acceptable</w:t>
      </w:r>
      <w:r w:rsidR="00C90A60" w:rsidRPr="00C90A60">
        <w:rPr>
          <w:rFonts w:ascii="Calibri Light" w:hAnsi="Calibri Light" w:cs="Calibri Light"/>
          <w:sz w:val="24"/>
          <w:szCs w:val="32"/>
        </w:rPr>
        <w:t>. The conversion accepted is that built into the Sportsystems software.</w:t>
      </w:r>
    </w:p>
    <w:p w:rsidR="004E14B7" w:rsidRDefault="00C90A60" w:rsidP="004E14B7">
      <w:pPr>
        <w:pStyle w:val="ListParagraph"/>
        <w:numPr>
          <w:ilvl w:val="0"/>
          <w:numId w:val="5"/>
        </w:numPr>
        <w:ind w:left="-426" w:right="-755"/>
        <w:jc w:val="both"/>
        <w:rPr>
          <w:rFonts w:ascii="Calibri Light" w:hAnsi="Calibri Light" w:cs="Calibri Light"/>
          <w:sz w:val="24"/>
          <w:szCs w:val="32"/>
        </w:rPr>
        <w:sectPr w:rsidR="004E14B7" w:rsidSect="0069047B">
          <w:footerReference w:type="default" r:id="rId13"/>
          <w:pgSz w:w="11906" w:h="16838"/>
          <w:pgMar w:top="142" w:right="1440" w:bottom="0" w:left="1440" w:header="708" w:footer="326" w:gutter="0"/>
          <w:cols w:space="708"/>
          <w:docGrid w:linePitch="360"/>
        </w:sectPr>
      </w:pPr>
      <w:r w:rsidRPr="00C90A60">
        <w:rPr>
          <w:rFonts w:ascii="Calibri Light" w:hAnsi="Calibri Light" w:cs="Calibri Light"/>
          <w:sz w:val="24"/>
          <w:szCs w:val="32"/>
        </w:rPr>
        <w:t>Times must have been achieved since 1</w:t>
      </w:r>
      <w:r w:rsidRPr="00C90A60">
        <w:rPr>
          <w:rFonts w:ascii="Calibri Light" w:hAnsi="Calibri Light" w:cs="Calibri Light"/>
          <w:sz w:val="24"/>
          <w:szCs w:val="32"/>
          <w:vertAlign w:val="superscript"/>
        </w:rPr>
        <w:t>st</w:t>
      </w:r>
      <w:r w:rsidRPr="00C90A60">
        <w:rPr>
          <w:rFonts w:ascii="Calibri Light" w:hAnsi="Calibri Light" w:cs="Calibri Light"/>
          <w:sz w:val="24"/>
          <w:szCs w:val="32"/>
        </w:rPr>
        <w:t xml:space="preserve"> January 2017</w:t>
      </w:r>
      <w:r w:rsidR="00F72719">
        <w:rPr>
          <w:rFonts w:ascii="Calibri Light" w:hAnsi="Calibri Light" w:cs="Calibri Light"/>
          <w:sz w:val="24"/>
          <w:szCs w:val="32"/>
        </w:rPr>
        <w:t xml:space="preserve"> and the closing date.</w:t>
      </w:r>
    </w:p>
    <w:p w:rsidR="004E14B7" w:rsidRPr="003E59DA" w:rsidRDefault="004E14B7" w:rsidP="003E59DA">
      <w:pPr>
        <w:ind w:right="-755"/>
        <w:jc w:val="both"/>
        <w:rPr>
          <w:rFonts w:ascii="Calibri Light" w:hAnsi="Calibri Light" w:cs="Calibri Light"/>
          <w:sz w:val="24"/>
          <w:szCs w:val="32"/>
        </w:rPr>
      </w:pPr>
      <w:bookmarkStart w:id="1" w:name="_GoBack"/>
      <w:bookmarkEnd w:id="0"/>
      <w:bookmarkEnd w:id="1"/>
    </w:p>
    <w:sectPr w:rsidR="004E14B7" w:rsidRPr="003E59DA" w:rsidSect="0069047B">
      <w:pgSz w:w="11906" w:h="16838"/>
      <w:pgMar w:top="142" w:right="1440" w:bottom="0" w:left="1440"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26F" w:rsidRDefault="00B6026F" w:rsidP="0069047B">
      <w:r>
        <w:separator/>
      </w:r>
    </w:p>
  </w:endnote>
  <w:endnote w:type="continuationSeparator" w:id="0">
    <w:p w:rsidR="00B6026F" w:rsidRDefault="00B6026F" w:rsidP="0069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029" w:rsidRPr="00ED3DAB" w:rsidRDefault="007C5029" w:rsidP="0069047B">
    <w:pPr>
      <w:pStyle w:val="Footer"/>
      <w:ind w:left="-993"/>
      <w:rPr>
        <w:sz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26F" w:rsidRDefault="00B6026F" w:rsidP="0069047B">
      <w:r>
        <w:separator/>
      </w:r>
    </w:p>
  </w:footnote>
  <w:footnote w:type="continuationSeparator" w:id="0">
    <w:p w:rsidR="00B6026F" w:rsidRDefault="00B6026F" w:rsidP="0069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F25"/>
    <w:multiLevelType w:val="hybridMultilevel"/>
    <w:tmpl w:val="0A8C0DB4"/>
    <w:lvl w:ilvl="0" w:tplc="14C067A4">
      <w:start w:val="1"/>
      <w:numFmt w:val="decimal"/>
      <w:pStyle w:val="Conditions"/>
      <w:lvlText w:val="%1."/>
      <w:lvlJc w:val="left"/>
      <w:pPr>
        <w:tabs>
          <w:tab w:val="num" w:pos="1440"/>
        </w:tabs>
        <w:ind w:left="1440" w:hanging="360"/>
      </w:pPr>
    </w:lvl>
    <w:lvl w:ilvl="1" w:tplc="970E9604">
      <w:start w:val="1"/>
      <w:numFmt w:val="lowerLetter"/>
      <w:lvlText w:val="%2."/>
      <w:lvlJc w:val="left"/>
      <w:pPr>
        <w:tabs>
          <w:tab w:val="num" w:pos="1440"/>
        </w:tabs>
        <w:ind w:left="1440" w:hanging="360"/>
      </w:pPr>
    </w:lvl>
    <w:lvl w:ilvl="2" w:tplc="C6B219AC" w:tentative="1">
      <w:start w:val="1"/>
      <w:numFmt w:val="lowerRoman"/>
      <w:lvlText w:val="%3."/>
      <w:lvlJc w:val="right"/>
      <w:pPr>
        <w:tabs>
          <w:tab w:val="num" w:pos="2160"/>
        </w:tabs>
        <w:ind w:left="2160" w:hanging="180"/>
      </w:pPr>
    </w:lvl>
    <w:lvl w:ilvl="3" w:tplc="3CE2121C" w:tentative="1">
      <w:start w:val="1"/>
      <w:numFmt w:val="decimal"/>
      <w:lvlText w:val="%4."/>
      <w:lvlJc w:val="left"/>
      <w:pPr>
        <w:tabs>
          <w:tab w:val="num" w:pos="2880"/>
        </w:tabs>
        <w:ind w:left="2880" w:hanging="360"/>
      </w:pPr>
    </w:lvl>
    <w:lvl w:ilvl="4" w:tplc="2412297C" w:tentative="1">
      <w:start w:val="1"/>
      <w:numFmt w:val="lowerLetter"/>
      <w:lvlText w:val="%5."/>
      <w:lvlJc w:val="left"/>
      <w:pPr>
        <w:tabs>
          <w:tab w:val="num" w:pos="3600"/>
        </w:tabs>
        <w:ind w:left="3600" w:hanging="360"/>
      </w:pPr>
    </w:lvl>
    <w:lvl w:ilvl="5" w:tplc="D558189E" w:tentative="1">
      <w:start w:val="1"/>
      <w:numFmt w:val="lowerRoman"/>
      <w:lvlText w:val="%6."/>
      <w:lvlJc w:val="right"/>
      <w:pPr>
        <w:tabs>
          <w:tab w:val="num" w:pos="4320"/>
        </w:tabs>
        <w:ind w:left="4320" w:hanging="180"/>
      </w:pPr>
    </w:lvl>
    <w:lvl w:ilvl="6" w:tplc="BD3AE98A" w:tentative="1">
      <w:start w:val="1"/>
      <w:numFmt w:val="decimal"/>
      <w:lvlText w:val="%7."/>
      <w:lvlJc w:val="left"/>
      <w:pPr>
        <w:tabs>
          <w:tab w:val="num" w:pos="5040"/>
        </w:tabs>
        <w:ind w:left="5040" w:hanging="360"/>
      </w:pPr>
    </w:lvl>
    <w:lvl w:ilvl="7" w:tplc="F13AEFE8" w:tentative="1">
      <w:start w:val="1"/>
      <w:numFmt w:val="lowerLetter"/>
      <w:lvlText w:val="%8."/>
      <w:lvlJc w:val="left"/>
      <w:pPr>
        <w:tabs>
          <w:tab w:val="num" w:pos="5760"/>
        </w:tabs>
        <w:ind w:left="5760" w:hanging="360"/>
      </w:pPr>
    </w:lvl>
    <w:lvl w:ilvl="8" w:tplc="5232BC86" w:tentative="1">
      <w:start w:val="1"/>
      <w:numFmt w:val="lowerRoman"/>
      <w:lvlText w:val="%9."/>
      <w:lvlJc w:val="right"/>
      <w:pPr>
        <w:tabs>
          <w:tab w:val="num" w:pos="6480"/>
        </w:tabs>
        <w:ind w:left="6480" w:hanging="180"/>
      </w:pPr>
    </w:lvl>
  </w:abstractNum>
  <w:abstractNum w:abstractNumId="1" w15:restartNumberingAfterBreak="0">
    <w:nsid w:val="1B8909E9"/>
    <w:multiLevelType w:val="hybridMultilevel"/>
    <w:tmpl w:val="10D8929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264F6CC8"/>
    <w:multiLevelType w:val="hybridMultilevel"/>
    <w:tmpl w:val="E720711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 w15:restartNumberingAfterBreak="0">
    <w:nsid w:val="42AB5806"/>
    <w:multiLevelType w:val="hybridMultilevel"/>
    <w:tmpl w:val="35126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B56D9"/>
    <w:multiLevelType w:val="hybridMultilevel"/>
    <w:tmpl w:val="345864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6E16BB"/>
    <w:multiLevelType w:val="hybridMultilevel"/>
    <w:tmpl w:val="16A04BA8"/>
    <w:lvl w:ilvl="0" w:tplc="63A4F600">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6D"/>
    <w:rsid w:val="0003343B"/>
    <w:rsid w:val="0018253E"/>
    <w:rsid w:val="001E5D51"/>
    <w:rsid w:val="0020381E"/>
    <w:rsid w:val="00247766"/>
    <w:rsid w:val="002607E4"/>
    <w:rsid w:val="002725AA"/>
    <w:rsid w:val="002A2A95"/>
    <w:rsid w:val="003864C7"/>
    <w:rsid w:val="003B6398"/>
    <w:rsid w:val="003E3936"/>
    <w:rsid w:val="003E59DA"/>
    <w:rsid w:val="003F01FE"/>
    <w:rsid w:val="0042360E"/>
    <w:rsid w:val="004567D8"/>
    <w:rsid w:val="004E14B7"/>
    <w:rsid w:val="00585C13"/>
    <w:rsid w:val="005A5999"/>
    <w:rsid w:val="0069047B"/>
    <w:rsid w:val="006B03F6"/>
    <w:rsid w:val="00721468"/>
    <w:rsid w:val="00743F9C"/>
    <w:rsid w:val="00767A19"/>
    <w:rsid w:val="007C2DCD"/>
    <w:rsid w:val="007C2FC1"/>
    <w:rsid w:val="007C5029"/>
    <w:rsid w:val="007D19F5"/>
    <w:rsid w:val="007E1985"/>
    <w:rsid w:val="00821C02"/>
    <w:rsid w:val="008B2BD8"/>
    <w:rsid w:val="00A01221"/>
    <w:rsid w:val="00A14093"/>
    <w:rsid w:val="00AD1F4E"/>
    <w:rsid w:val="00B20ACE"/>
    <w:rsid w:val="00B31299"/>
    <w:rsid w:val="00B6026F"/>
    <w:rsid w:val="00C6384F"/>
    <w:rsid w:val="00C90A60"/>
    <w:rsid w:val="00CA0D16"/>
    <w:rsid w:val="00D36F1E"/>
    <w:rsid w:val="00D4333A"/>
    <w:rsid w:val="00D572E7"/>
    <w:rsid w:val="00DA3EBE"/>
    <w:rsid w:val="00DB5004"/>
    <w:rsid w:val="00E65A55"/>
    <w:rsid w:val="00EB048C"/>
    <w:rsid w:val="00EB0CF5"/>
    <w:rsid w:val="00F339F1"/>
    <w:rsid w:val="00F436BF"/>
    <w:rsid w:val="00F72719"/>
    <w:rsid w:val="00FA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BCC9"/>
  <w15:docId w15:val="{F296E22C-0A92-4539-82C6-D64492D0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D6D"/>
    <w:pPr>
      <w:ind w:left="720"/>
      <w:contextualSpacing/>
    </w:pPr>
  </w:style>
  <w:style w:type="paragraph" w:customStyle="1" w:styleId="Conditions">
    <w:name w:val="Conditions"/>
    <w:basedOn w:val="Normal"/>
    <w:rsid w:val="00FA1D6D"/>
    <w:pPr>
      <w:numPr>
        <w:numId w:val="2"/>
      </w:numPr>
      <w:spacing w:after="120"/>
    </w:pPr>
    <w:rPr>
      <w:rFonts w:eastAsia="Times New Roman" w:cs="Times New Roman"/>
      <w:sz w:val="24"/>
      <w:szCs w:val="24"/>
      <w:lang w:val="en-US"/>
    </w:rPr>
  </w:style>
  <w:style w:type="character" w:styleId="Hyperlink">
    <w:name w:val="Hyperlink"/>
    <w:basedOn w:val="DefaultParagraphFont"/>
    <w:uiPriority w:val="99"/>
    <w:unhideWhenUsed/>
    <w:rsid w:val="00E65A55"/>
    <w:rPr>
      <w:color w:val="0000FF" w:themeColor="hyperlink"/>
      <w:u w:val="single"/>
    </w:rPr>
  </w:style>
  <w:style w:type="paragraph" w:customStyle="1" w:styleId="Default">
    <w:name w:val="Default"/>
    <w:rsid w:val="006B03F6"/>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69047B"/>
    <w:pPr>
      <w:tabs>
        <w:tab w:val="center" w:pos="4513"/>
        <w:tab w:val="right" w:pos="9026"/>
      </w:tabs>
    </w:pPr>
    <w:rPr>
      <w:rFonts w:ascii="Calibri" w:eastAsia="Times New Roman" w:hAnsi="Calibri" w:cs="Times New Roman"/>
      <w:color w:val="000000"/>
      <w:kern w:val="28"/>
      <w:szCs w:val="20"/>
      <w:lang w:eastAsia="en-GB"/>
      <w14:ligatures w14:val="standard"/>
      <w14:cntxtAlts/>
    </w:rPr>
  </w:style>
  <w:style w:type="character" w:customStyle="1" w:styleId="FooterChar">
    <w:name w:val="Footer Char"/>
    <w:basedOn w:val="DefaultParagraphFont"/>
    <w:link w:val="Footer"/>
    <w:uiPriority w:val="99"/>
    <w:rsid w:val="0069047B"/>
    <w:rPr>
      <w:rFonts w:ascii="Calibri" w:eastAsia="Times New Roman" w:hAnsi="Calibri" w:cs="Times New Roman"/>
      <w:color w:val="000000"/>
      <w:kern w:val="28"/>
      <w:szCs w:val="20"/>
      <w:lang w:eastAsia="en-GB"/>
      <w14:ligatures w14:val="standard"/>
      <w14:cntxtAlts/>
    </w:rPr>
  </w:style>
  <w:style w:type="paragraph" w:styleId="Header">
    <w:name w:val="header"/>
    <w:basedOn w:val="Normal"/>
    <w:link w:val="HeaderChar"/>
    <w:uiPriority w:val="99"/>
    <w:unhideWhenUsed/>
    <w:rsid w:val="00C90A60"/>
    <w:pPr>
      <w:tabs>
        <w:tab w:val="center" w:pos="4513"/>
        <w:tab w:val="right" w:pos="9026"/>
      </w:tabs>
    </w:pPr>
  </w:style>
  <w:style w:type="character" w:customStyle="1" w:styleId="HeaderChar">
    <w:name w:val="Header Char"/>
    <w:basedOn w:val="DefaultParagraphFont"/>
    <w:link w:val="Header"/>
    <w:uiPriority w:val="99"/>
    <w:rsid w:val="00C90A60"/>
  </w:style>
  <w:style w:type="character" w:styleId="UnresolvedMention">
    <w:name w:val="Unresolved Mention"/>
    <w:basedOn w:val="DefaultParagraphFont"/>
    <w:uiPriority w:val="99"/>
    <w:semiHidden/>
    <w:unhideWhenUsed/>
    <w:rsid w:val="00EB0CF5"/>
    <w:rPr>
      <w:color w:val="808080"/>
      <w:shd w:val="clear" w:color="auto" w:fill="E6E6E6"/>
    </w:rPr>
  </w:style>
  <w:style w:type="paragraph" w:styleId="BalloonText">
    <w:name w:val="Balloon Text"/>
    <w:basedOn w:val="Normal"/>
    <w:link w:val="BalloonTextChar"/>
    <w:uiPriority w:val="99"/>
    <w:semiHidden/>
    <w:unhideWhenUsed/>
    <w:rsid w:val="007C5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8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sy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folkswimming.org.uk" TargetMode="External"/><Relationship Id="rId4" Type="http://schemas.openxmlformats.org/officeDocument/2006/relationships/settings" Target="settings.xml"/><Relationship Id="rId9" Type="http://schemas.openxmlformats.org/officeDocument/2006/relationships/hyperlink" Target="mailto:liam@norfolkswimm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ACA5-60F7-4A27-A547-935CF327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Belton Family</dc:creator>
  <cp:lastModifiedBy>John Digby</cp:lastModifiedBy>
  <cp:revision>2</cp:revision>
  <cp:lastPrinted>2017-11-05T21:44:00Z</cp:lastPrinted>
  <dcterms:created xsi:type="dcterms:W3CDTF">2017-11-09T18:19:00Z</dcterms:created>
  <dcterms:modified xsi:type="dcterms:W3CDTF">2017-11-09T18:19:00Z</dcterms:modified>
</cp:coreProperties>
</file>