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BE" w:rsidRPr="008054E4" w:rsidRDefault="00BA15BE" w:rsidP="00BA15BE">
      <w:pPr>
        <w:pStyle w:val="Header"/>
        <w:tabs>
          <w:tab w:val="clear" w:pos="4513"/>
          <w:tab w:val="clear" w:pos="9026"/>
        </w:tabs>
        <w:jc w:val="center"/>
        <w:rPr>
          <w:rFonts w:ascii="Arial" w:hAnsi="Arial" w:cs="Arial"/>
          <w:b/>
          <w:color w:val="00B050"/>
          <w:sz w:val="36"/>
          <w:szCs w:val="36"/>
        </w:rPr>
      </w:pPr>
      <w:r w:rsidRPr="008054E4">
        <w:rPr>
          <w:rFonts w:ascii="Arial" w:hAnsi="Arial" w:cs="Arial"/>
          <w:noProof/>
          <w:color w:val="00B050"/>
          <w:sz w:val="36"/>
          <w:szCs w:val="36"/>
          <w:lang w:eastAsia="en-GB"/>
        </w:rPr>
        <w:drawing>
          <wp:anchor distT="0" distB="0" distL="114300" distR="114300" simplePos="0" relativeHeight="251664384" behindDoc="0" locked="0" layoutInCell="1" allowOverlap="1">
            <wp:simplePos x="0" y="0"/>
            <wp:positionH relativeFrom="column">
              <wp:posOffset>5829300</wp:posOffset>
            </wp:positionH>
            <wp:positionV relativeFrom="paragraph">
              <wp:posOffset>55245</wp:posOffset>
            </wp:positionV>
            <wp:extent cx="762000" cy="436245"/>
            <wp:effectExtent l="0" t="0" r="0" b="1905"/>
            <wp:wrapNone/>
            <wp:docPr id="1" name="Picture 5" descr="Clubmark_logo_bl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mark_logo_blk_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36245"/>
                    </a:xfrm>
                    <a:prstGeom prst="rect">
                      <a:avLst/>
                    </a:prstGeom>
                    <a:noFill/>
                    <a:ln>
                      <a:noFill/>
                    </a:ln>
                  </pic:spPr>
                </pic:pic>
              </a:graphicData>
            </a:graphic>
          </wp:anchor>
        </w:drawing>
      </w:r>
      <w:r w:rsidRPr="008054E4">
        <w:rPr>
          <w:rFonts w:ascii="Arial" w:hAnsi="Arial" w:cs="Arial"/>
          <w:noProof/>
          <w:color w:val="00B050"/>
          <w:sz w:val="36"/>
          <w:szCs w:val="36"/>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-73025</wp:posOffset>
            </wp:positionV>
            <wp:extent cx="628650" cy="689610"/>
            <wp:effectExtent l="0" t="0" r="0" b="0"/>
            <wp:wrapNone/>
            <wp:docPr id="2" name="Picture 4" descr="swan logo 2009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logo 2009 b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89610"/>
                    </a:xfrm>
                    <a:prstGeom prst="rect">
                      <a:avLst/>
                    </a:prstGeom>
                    <a:noFill/>
                    <a:ln>
                      <a:noFill/>
                    </a:ln>
                  </pic:spPr>
                </pic:pic>
              </a:graphicData>
            </a:graphic>
          </wp:anchor>
        </w:drawing>
      </w:r>
      <w:r w:rsidRPr="008054E4">
        <w:rPr>
          <w:rFonts w:ascii="Arial" w:hAnsi="Arial" w:cs="Arial"/>
          <w:b/>
          <w:color w:val="00B050"/>
          <w:sz w:val="36"/>
          <w:szCs w:val="36"/>
        </w:rPr>
        <w:t>Norwich Swan Swimming Club</w:t>
      </w:r>
    </w:p>
    <w:p w:rsidR="00BA15BE" w:rsidRPr="008054E4" w:rsidRDefault="00BA15BE" w:rsidP="00BA15BE">
      <w:pPr>
        <w:pStyle w:val="Header"/>
        <w:tabs>
          <w:tab w:val="clear" w:pos="4513"/>
          <w:tab w:val="clear" w:pos="9026"/>
        </w:tabs>
        <w:jc w:val="center"/>
        <w:rPr>
          <w:rFonts w:ascii="Arial" w:hAnsi="Arial" w:cs="Arial"/>
          <w:color w:val="00B050"/>
          <w:sz w:val="16"/>
        </w:rPr>
      </w:pPr>
      <w:r w:rsidRPr="008054E4">
        <w:rPr>
          <w:rFonts w:ascii="Arial" w:hAnsi="Arial" w:cs="Arial"/>
          <w:color w:val="00B050"/>
          <w:sz w:val="16"/>
        </w:rPr>
        <w:t>Affiliated to ASA East Region and Norfolk County ASA</w:t>
      </w:r>
    </w:p>
    <w:p w:rsidR="00BA15BE" w:rsidRPr="008054E4" w:rsidRDefault="00BA15BE" w:rsidP="00BA15BE">
      <w:pPr>
        <w:pStyle w:val="Header"/>
        <w:tabs>
          <w:tab w:val="clear" w:pos="4513"/>
          <w:tab w:val="clear" w:pos="9026"/>
        </w:tabs>
        <w:jc w:val="center"/>
        <w:rPr>
          <w:rFonts w:ascii="Arial" w:hAnsi="Arial" w:cs="Arial"/>
          <w:i/>
          <w:color w:val="00B050"/>
          <w:sz w:val="16"/>
          <w:szCs w:val="16"/>
          <w:lang w:val="en-US"/>
        </w:rPr>
      </w:pPr>
    </w:p>
    <w:p w:rsidR="00BA15BE" w:rsidRPr="008054E4" w:rsidRDefault="00BA15BE" w:rsidP="00BA15BE">
      <w:pPr>
        <w:pStyle w:val="Header"/>
        <w:tabs>
          <w:tab w:val="clear" w:pos="4513"/>
          <w:tab w:val="clear" w:pos="9026"/>
        </w:tabs>
        <w:jc w:val="center"/>
        <w:rPr>
          <w:rFonts w:ascii="Arial" w:hAnsi="Arial" w:cs="Arial"/>
          <w:i/>
          <w:color w:val="00B050"/>
          <w:sz w:val="16"/>
          <w:szCs w:val="16"/>
          <w:lang w:val="en-US"/>
        </w:rPr>
      </w:pPr>
    </w:p>
    <w:p w:rsidR="00BA15BE" w:rsidRPr="008054E4" w:rsidRDefault="00BA15BE" w:rsidP="00BA15BE">
      <w:pPr>
        <w:pStyle w:val="Header"/>
        <w:tabs>
          <w:tab w:val="clear" w:pos="4513"/>
          <w:tab w:val="clear" w:pos="9026"/>
        </w:tabs>
        <w:jc w:val="center"/>
        <w:rPr>
          <w:rFonts w:ascii="Arial" w:hAnsi="Arial" w:cs="Arial"/>
          <w:i/>
          <w:color w:val="00B050"/>
          <w:sz w:val="16"/>
          <w:szCs w:val="16"/>
          <w:lang w:val="en-US"/>
        </w:rPr>
      </w:pPr>
    </w:p>
    <w:p w:rsidR="00F97A0C" w:rsidRDefault="00BA15BE" w:rsidP="00BA15BE">
      <w:pPr>
        <w:pStyle w:val="Header"/>
        <w:tabs>
          <w:tab w:val="clear" w:pos="4513"/>
          <w:tab w:val="clear" w:pos="9026"/>
        </w:tabs>
        <w:jc w:val="center"/>
        <w:rPr>
          <w:rFonts w:ascii="Arial" w:hAnsi="Arial" w:cs="Arial"/>
          <w:b/>
          <w:sz w:val="40"/>
          <w:szCs w:val="40"/>
          <w:lang w:val="en-US"/>
        </w:rPr>
      </w:pPr>
      <w:r w:rsidRPr="00BA15BE">
        <w:rPr>
          <w:rFonts w:ascii="Arial" w:hAnsi="Arial" w:cs="Arial"/>
          <w:b/>
          <w:sz w:val="40"/>
          <w:szCs w:val="40"/>
          <w:lang w:val="en-US"/>
        </w:rPr>
        <w:t>Norwich Swan Open Meet</w:t>
      </w:r>
      <w:r w:rsidR="00276A32">
        <w:rPr>
          <w:rFonts w:ascii="Arial" w:hAnsi="Arial" w:cs="Arial"/>
          <w:b/>
          <w:sz w:val="40"/>
          <w:szCs w:val="40"/>
          <w:lang w:val="en-US"/>
        </w:rPr>
        <w:t xml:space="preserve"> </w:t>
      </w:r>
    </w:p>
    <w:p w:rsidR="00BA15BE" w:rsidRDefault="00F97A0C" w:rsidP="00BA15BE">
      <w:pPr>
        <w:pStyle w:val="Header"/>
        <w:tabs>
          <w:tab w:val="clear" w:pos="4513"/>
          <w:tab w:val="clear" w:pos="9026"/>
        </w:tabs>
        <w:jc w:val="center"/>
        <w:rPr>
          <w:rFonts w:ascii="Arial" w:hAnsi="Arial" w:cs="Arial"/>
          <w:b/>
          <w:sz w:val="40"/>
          <w:szCs w:val="40"/>
          <w:lang w:val="en-US"/>
        </w:rPr>
      </w:pPr>
      <w:r>
        <w:rPr>
          <w:rFonts w:ascii="Arial" w:hAnsi="Arial" w:cs="Arial"/>
          <w:b/>
          <w:sz w:val="40"/>
          <w:szCs w:val="40"/>
          <w:lang w:val="en-US"/>
        </w:rPr>
        <w:t>21</w:t>
      </w:r>
      <w:r w:rsidRPr="00F97A0C">
        <w:rPr>
          <w:rFonts w:ascii="Arial" w:hAnsi="Arial" w:cs="Arial"/>
          <w:b/>
          <w:sz w:val="40"/>
          <w:szCs w:val="40"/>
          <w:vertAlign w:val="superscript"/>
          <w:lang w:val="en-US"/>
        </w:rPr>
        <w:t>st</w:t>
      </w:r>
      <w:r>
        <w:rPr>
          <w:rFonts w:ascii="Arial" w:hAnsi="Arial" w:cs="Arial"/>
          <w:b/>
          <w:sz w:val="40"/>
          <w:szCs w:val="40"/>
          <w:lang w:val="en-US"/>
        </w:rPr>
        <w:t xml:space="preserve"> and 22</w:t>
      </w:r>
      <w:r w:rsidRPr="00F97A0C">
        <w:rPr>
          <w:rFonts w:ascii="Arial" w:hAnsi="Arial" w:cs="Arial"/>
          <w:b/>
          <w:sz w:val="40"/>
          <w:szCs w:val="40"/>
          <w:vertAlign w:val="superscript"/>
          <w:lang w:val="en-US"/>
        </w:rPr>
        <w:t>nd</w:t>
      </w:r>
      <w:r>
        <w:rPr>
          <w:rFonts w:ascii="Arial" w:hAnsi="Arial" w:cs="Arial"/>
          <w:b/>
          <w:sz w:val="40"/>
          <w:szCs w:val="40"/>
          <w:lang w:val="en-US"/>
        </w:rPr>
        <w:t xml:space="preserve"> April </w:t>
      </w:r>
      <w:r w:rsidR="00276A32">
        <w:rPr>
          <w:rFonts w:ascii="Arial" w:hAnsi="Arial" w:cs="Arial"/>
          <w:b/>
          <w:sz w:val="40"/>
          <w:szCs w:val="40"/>
          <w:lang w:val="en-US"/>
        </w:rPr>
        <w:t>2018</w:t>
      </w:r>
    </w:p>
    <w:p w:rsidR="00F97A0C" w:rsidRDefault="00652614" w:rsidP="00BA15BE">
      <w:pPr>
        <w:pStyle w:val="Header"/>
        <w:tabs>
          <w:tab w:val="clear" w:pos="4513"/>
          <w:tab w:val="clear" w:pos="9026"/>
        </w:tabs>
        <w:jc w:val="center"/>
        <w:rPr>
          <w:rFonts w:ascii="Arial" w:hAnsi="Arial" w:cs="Arial"/>
          <w:b/>
          <w:sz w:val="22"/>
          <w:szCs w:val="22"/>
          <w:lang w:val="en-US"/>
        </w:rPr>
      </w:pPr>
      <w:r w:rsidRPr="00652614">
        <w:rPr>
          <w:rFonts w:ascii="Arial" w:hAnsi="Arial" w:cs="Arial"/>
          <w:b/>
          <w:sz w:val="22"/>
          <w:szCs w:val="22"/>
          <w:lang w:val="en-US"/>
        </w:rPr>
        <w:t>3ER180720</w:t>
      </w:r>
    </w:p>
    <w:p w:rsidR="00652614" w:rsidRPr="00652614" w:rsidRDefault="00652614" w:rsidP="00BA15BE">
      <w:pPr>
        <w:pStyle w:val="Header"/>
        <w:tabs>
          <w:tab w:val="clear" w:pos="4513"/>
          <w:tab w:val="clear" w:pos="9026"/>
        </w:tabs>
        <w:jc w:val="center"/>
        <w:rPr>
          <w:rFonts w:ascii="Arial" w:hAnsi="Arial" w:cs="Arial"/>
          <w:b/>
          <w:sz w:val="22"/>
          <w:szCs w:val="22"/>
          <w:lang w:val="en-US"/>
        </w:rPr>
      </w:pPr>
    </w:p>
    <w:p w:rsidR="00276A32" w:rsidRDefault="00276A32" w:rsidP="00BA15BE">
      <w:pPr>
        <w:pStyle w:val="Header"/>
        <w:tabs>
          <w:tab w:val="clear" w:pos="4513"/>
          <w:tab w:val="clear" w:pos="9026"/>
        </w:tabs>
        <w:jc w:val="center"/>
        <w:rPr>
          <w:rFonts w:ascii="Arial" w:hAnsi="Arial" w:cs="Arial"/>
          <w:b/>
          <w:sz w:val="40"/>
          <w:szCs w:val="40"/>
          <w:lang w:val="en-US"/>
        </w:rPr>
      </w:pPr>
      <w:r>
        <w:rPr>
          <w:rFonts w:ascii="Arial" w:hAnsi="Arial" w:cs="Arial"/>
          <w:b/>
          <w:sz w:val="40"/>
          <w:szCs w:val="40"/>
          <w:lang w:val="en-US"/>
        </w:rPr>
        <w:t>Conditions</w:t>
      </w:r>
    </w:p>
    <w:p w:rsidR="00276A32" w:rsidRDefault="00276A32" w:rsidP="00BA15BE">
      <w:pPr>
        <w:pStyle w:val="Header"/>
        <w:tabs>
          <w:tab w:val="clear" w:pos="4513"/>
          <w:tab w:val="clear" w:pos="9026"/>
        </w:tabs>
        <w:jc w:val="center"/>
        <w:rPr>
          <w:rFonts w:ascii="Arial" w:hAnsi="Arial" w:cs="Arial"/>
          <w:b/>
          <w:sz w:val="40"/>
          <w:szCs w:val="40"/>
          <w:lang w:val="en-US"/>
        </w:rPr>
      </w:pPr>
    </w:p>
    <w:p w:rsidR="00276A32" w:rsidRPr="00AA59B4" w:rsidRDefault="00276A32" w:rsidP="00276A32">
      <w:pPr>
        <w:pStyle w:val="ListParagraph"/>
        <w:numPr>
          <w:ilvl w:val="0"/>
          <w:numId w:val="1"/>
        </w:numPr>
        <w:ind w:left="720" w:hanging="720"/>
        <w:rPr>
          <w:rFonts w:ascii="Gill Sans MT" w:hAnsi="Gill Sans MT" w:cs="Arial"/>
          <w:sz w:val="20"/>
          <w:szCs w:val="20"/>
        </w:rPr>
      </w:pPr>
      <w:r w:rsidRPr="00AA59B4">
        <w:rPr>
          <w:rFonts w:ascii="Gill Sans MT" w:hAnsi="Gill Sans MT" w:cs="Arial"/>
          <w:sz w:val="20"/>
          <w:szCs w:val="20"/>
        </w:rPr>
        <w:t>The</w:t>
      </w:r>
      <w:r w:rsidR="002842CD">
        <w:rPr>
          <w:rFonts w:ascii="Gill Sans MT" w:hAnsi="Gill Sans MT" w:cs="Arial"/>
          <w:sz w:val="20"/>
          <w:szCs w:val="20"/>
        </w:rPr>
        <w:t xml:space="preserve"> Gala</w:t>
      </w:r>
      <w:r w:rsidRPr="00AA59B4">
        <w:rPr>
          <w:rFonts w:ascii="Gill Sans MT" w:hAnsi="Gill Sans MT" w:cs="Arial"/>
          <w:sz w:val="20"/>
          <w:szCs w:val="20"/>
        </w:rPr>
        <w:t xml:space="preserve"> will be held under ASA Laws and Regulations, ASA Technical Rules of Racing and to ASA Open Meet Licensing Criteria.</w:t>
      </w:r>
    </w:p>
    <w:p w:rsidR="00276A32" w:rsidRDefault="00276A32" w:rsidP="00276A32">
      <w:pPr>
        <w:pStyle w:val="ListParagraph"/>
        <w:numPr>
          <w:ilvl w:val="0"/>
          <w:numId w:val="1"/>
        </w:numPr>
        <w:ind w:left="720" w:hanging="720"/>
        <w:rPr>
          <w:rFonts w:ascii="Gill Sans MT" w:hAnsi="Gill Sans MT" w:cs="Arial"/>
          <w:sz w:val="20"/>
          <w:szCs w:val="20"/>
        </w:rPr>
      </w:pPr>
      <w:r w:rsidRPr="00AA59B4">
        <w:rPr>
          <w:rFonts w:ascii="Gill Sans MT" w:hAnsi="Gill Sans MT" w:cs="Arial"/>
          <w:sz w:val="20"/>
          <w:szCs w:val="20"/>
        </w:rPr>
        <w:t xml:space="preserve">The Promoter is </w:t>
      </w:r>
      <w:r>
        <w:rPr>
          <w:rFonts w:ascii="Gill Sans MT" w:hAnsi="Gill Sans MT" w:cs="Arial"/>
          <w:sz w:val="20"/>
          <w:szCs w:val="20"/>
        </w:rPr>
        <w:t>Jane Weston</w:t>
      </w:r>
    </w:p>
    <w:p w:rsidR="00276A32" w:rsidRDefault="00276A32"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In the conditions below Norwich Swans Swimming </w:t>
      </w:r>
      <w:r w:rsidR="005B6BE6">
        <w:rPr>
          <w:rFonts w:ascii="Gill Sans MT" w:hAnsi="Gill Sans MT" w:cs="Arial"/>
          <w:sz w:val="20"/>
          <w:szCs w:val="20"/>
        </w:rPr>
        <w:t>C</w:t>
      </w:r>
      <w:r>
        <w:rPr>
          <w:rFonts w:ascii="Gill Sans MT" w:hAnsi="Gill Sans MT" w:cs="Arial"/>
          <w:sz w:val="20"/>
          <w:szCs w:val="20"/>
        </w:rPr>
        <w:t>lub is referred to as NSSC. The Club</w:t>
      </w:r>
      <w:r w:rsidR="00F97A0C">
        <w:rPr>
          <w:rFonts w:ascii="Gill Sans MT" w:hAnsi="Gill Sans MT" w:cs="Arial"/>
          <w:sz w:val="20"/>
          <w:szCs w:val="20"/>
        </w:rPr>
        <w:t xml:space="preserve"> website refers NSSC web page where any information relevant to this meet will be published. All meet correspondence should be directed to galasecretary@norwichswansc.co.uk </w:t>
      </w:r>
    </w:p>
    <w:p w:rsidR="005B6BE6" w:rsidRDefault="005B6BE6" w:rsidP="005B6BE6">
      <w:pPr>
        <w:pStyle w:val="ListParagraph"/>
        <w:rPr>
          <w:rFonts w:ascii="Gill Sans MT" w:hAnsi="Gill Sans MT" w:cs="Arial"/>
          <w:sz w:val="20"/>
          <w:szCs w:val="20"/>
        </w:rPr>
      </w:pPr>
    </w:p>
    <w:p w:rsidR="00B71B48" w:rsidRPr="008054E4" w:rsidRDefault="00B71B48" w:rsidP="00B71B48">
      <w:pPr>
        <w:rPr>
          <w:rFonts w:ascii="Gill Sans MT" w:hAnsi="Gill Sans MT" w:cs="Arial"/>
          <w:color w:val="00B050"/>
          <w:sz w:val="20"/>
          <w:szCs w:val="20"/>
          <w:u w:val="single"/>
        </w:rPr>
      </w:pPr>
      <w:r w:rsidRPr="008054E4">
        <w:rPr>
          <w:rFonts w:ascii="Gill Sans MT" w:hAnsi="Gill Sans MT" w:cs="Arial"/>
          <w:color w:val="00B050"/>
          <w:sz w:val="20"/>
          <w:szCs w:val="20"/>
          <w:u w:val="single"/>
        </w:rPr>
        <w:t>Entries</w:t>
      </w:r>
    </w:p>
    <w:p w:rsidR="00F97A0C" w:rsidRDefault="00F97A0C"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Entrants must be ASA registered Category 2 members</w:t>
      </w:r>
      <w:r w:rsidR="005B6BE6">
        <w:rPr>
          <w:rFonts w:ascii="Gill Sans MT" w:hAnsi="Gill Sans MT" w:cs="Arial"/>
          <w:sz w:val="20"/>
          <w:szCs w:val="20"/>
        </w:rPr>
        <w:t>,</w:t>
      </w:r>
      <w:r>
        <w:rPr>
          <w:rFonts w:ascii="Gill Sans MT" w:hAnsi="Gill Sans MT" w:cs="Arial"/>
          <w:sz w:val="20"/>
          <w:szCs w:val="20"/>
        </w:rPr>
        <w:t xml:space="preserve"> belong to an affiliated club and enter in the name of one club only</w:t>
      </w:r>
    </w:p>
    <w:p w:rsidR="00F97A0C" w:rsidRDefault="00F97A0C"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Entry times must have been achieved since 2</w:t>
      </w:r>
      <w:r w:rsidR="005B6BE6">
        <w:rPr>
          <w:rFonts w:ascii="Gill Sans MT" w:hAnsi="Gill Sans MT" w:cs="Arial"/>
          <w:sz w:val="20"/>
          <w:szCs w:val="20"/>
        </w:rPr>
        <w:t>1st</w:t>
      </w:r>
      <w:r>
        <w:rPr>
          <w:rFonts w:ascii="Gill Sans MT" w:hAnsi="Gill Sans MT" w:cs="Arial"/>
          <w:sz w:val="20"/>
          <w:szCs w:val="20"/>
        </w:rPr>
        <w:t xml:space="preserve"> April 2017</w:t>
      </w:r>
    </w:p>
    <w:p w:rsidR="002842CD" w:rsidRPr="002842CD" w:rsidRDefault="002842CD" w:rsidP="002842CD">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Times converted using the Sportsystems converter will be accepted</w:t>
      </w:r>
    </w:p>
    <w:p w:rsidR="00394662" w:rsidRDefault="00394662"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All entries of 5 or more swimmers must be made electronically. A </w:t>
      </w:r>
      <w:r w:rsidR="005B6BE6">
        <w:rPr>
          <w:rFonts w:ascii="Gill Sans MT" w:hAnsi="Gill Sans MT" w:cs="Arial"/>
          <w:sz w:val="20"/>
          <w:szCs w:val="20"/>
        </w:rPr>
        <w:t>S</w:t>
      </w:r>
      <w:r>
        <w:rPr>
          <w:rFonts w:ascii="Gill Sans MT" w:hAnsi="Gill Sans MT" w:cs="Arial"/>
          <w:sz w:val="20"/>
          <w:szCs w:val="20"/>
        </w:rPr>
        <w:t xml:space="preserve">ports </w:t>
      </w:r>
      <w:r w:rsidR="005B6BE6">
        <w:rPr>
          <w:rFonts w:ascii="Gill Sans MT" w:hAnsi="Gill Sans MT" w:cs="Arial"/>
          <w:sz w:val="20"/>
          <w:szCs w:val="20"/>
        </w:rPr>
        <w:t>S</w:t>
      </w:r>
      <w:r>
        <w:rPr>
          <w:rFonts w:ascii="Gill Sans MT" w:hAnsi="Gill Sans MT" w:cs="Arial"/>
          <w:sz w:val="20"/>
          <w:szCs w:val="20"/>
        </w:rPr>
        <w:t>ystems entry file will be made available on the club website. There will be a charge of £20 for group entries not submitted electronically</w:t>
      </w:r>
    </w:p>
    <w:p w:rsidR="00394662" w:rsidRDefault="00394662"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Submitted entries and </w:t>
      </w:r>
      <w:r w:rsidR="005B6BE6">
        <w:rPr>
          <w:rFonts w:ascii="Gill Sans MT" w:hAnsi="Gill Sans MT" w:cs="Arial"/>
          <w:sz w:val="20"/>
          <w:szCs w:val="20"/>
        </w:rPr>
        <w:t>f</w:t>
      </w:r>
      <w:r>
        <w:rPr>
          <w:rFonts w:ascii="Gill Sans MT" w:hAnsi="Gill Sans MT" w:cs="Arial"/>
          <w:sz w:val="20"/>
          <w:szCs w:val="20"/>
        </w:rPr>
        <w:t>ull payment shall reach the entry administrator by midnight on 21</w:t>
      </w:r>
      <w:r w:rsidRPr="00394662">
        <w:rPr>
          <w:rFonts w:ascii="Gill Sans MT" w:hAnsi="Gill Sans MT" w:cs="Arial"/>
          <w:sz w:val="20"/>
          <w:szCs w:val="20"/>
          <w:vertAlign w:val="superscript"/>
        </w:rPr>
        <w:t>st</w:t>
      </w:r>
      <w:r>
        <w:rPr>
          <w:rFonts w:ascii="Gill Sans MT" w:hAnsi="Gill Sans MT" w:cs="Arial"/>
          <w:sz w:val="20"/>
          <w:szCs w:val="20"/>
        </w:rPr>
        <w:t xml:space="preserve"> March 2018. Late entries or those for which payment has not be</w:t>
      </w:r>
      <w:r w:rsidR="008054E4">
        <w:rPr>
          <w:rFonts w:ascii="Gill Sans MT" w:hAnsi="Gill Sans MT" w:cs="Arial"/>
          <w:sz w:val="20"/>
          <w:szCs w:val="20"/>
        </w:rPr>
        <w:t>en</w:t>
      </w:r>
      <w:r>
        <w:rPr>
          <w:rFonts w:ascii="Gill Sans MT" w:hAnsi="Gill Sans MT" w:cs="Arial"/>
          <w:sz w:val="20"/>
          <w:szCs w:val="20"/>
        </w:rPr>
        <w:t xml:space="preserve"> received by the closing date will be rejected. Incorrect entries may be rejected at</w:t>
      </w:r>
      <w:r w:rsidR="008054E4">
        <w:rPr>
          <w:rFonts w:ascii="Gill Sans MT" w:hAnsi="Gill Sans MT" w:cs="Arial"/>
          <w:sz w:val="20"/>
          <w:szCs w:val="20"/>
        </w:rPr>
        <w:t xml:space="preserve"> th</w:t>
      </w:r>
      <w:r>
        <w:rPr>
          <w:rFonts w:ascii="Gill Sans MT" w:hAnsi="Gill Sans MT" w:cs="Arial"/>
          <w:sz w:val="20"/>
          <w:szCs w:val="20"/>
        </w:rPr>
        <w:t xml:space="preserve">e </w:t>
      </w:r>
      <w:r w:rsidR="008054E4">
        <w:rPr>
          <w:rFonts w:ascii="Gill Sans MT" w:hAnsi="Gill Sans MT" w:cs="Arial"/>
          <w:sz w:val="20"/>
          <w:szCs w:val="20"/>
        </w:rPr>
        <w:t>Promoter’s</w:t>
      </w:r>
      <w:r>
        <w:rPr>
          <w:rFonts w:ascii="Gill Sans MT" w:hAnsi="Gill Sans MT" w:cs="Arial"/>
          <w:sz w:val="20"/>
          <w:szCs w:val="20"/>
        </w:rPr>
        <w:t xml:space="preserve"> discretion</w:t>
      </w:r>
    </w:p>
    <w:p w:rsidR="00394662" w:rsidRDefault="00394662"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Where possible payments should be made by BACS. Bank details will be on entry information. Cheques should be payable to NSSC and sent</w:t>
      </w:r>
      <w:r w:rsidR="005B6BE6">
        <w:rPr>
          <w:rFonts w:ascii="Gill Sans MT" w:hAnsi="Gill Sans MT" w:cs="Arial"/>
          <w:sz w:val="20"/>
          <w:szCs w:val="20"/>
        </w:rPr>
        <w:t xml:space="preserve"> to Gala Entry-Kings Head House, </w:t>
      </w:r>
      <w:r>
        <w:rPr>
          <w:rFonts w:ascii="Gill Sans MT" w:hAnsi="Gill Sans MT" w:cs="Arial"/>
          <w:sz w:val="20"/>
          <w:szCs w:val="20"/>
        </w:rPr>
        <w:t>Whissonsett, Dereham</w:t>
      </w:r>
      <w:r w:rsidR="005B6BE6">
        <w:rPr>
          <w:rFonts w:ascii="Gill Sans MT" w:hAnsi="Gill Sans MT" w:cs="Arial"/>
          <w:sz w:val="20"/>
          <w:szCs w:val="20"/>
        </w:rPr>
        <w:t>.</w:t>
      </w:r>
      <w:r>
        <w:rPr>
          <w:rFonts w:ascii="Gill Sans MT" w:hAnsi="Gill Sans MT" w:cs="Arial"/>
          <w:sz w:val="20"/>
          <w:szCs w:val="20"/>
        </w:rPr>
        <w:t xml:space="preserve"> NR20 5</w:t>
      </w:r>
      <w:r>
        <w:rPr>
          <w:rFonts w:ascii="Gill Sans MT" w:hAnsi="Gill Sans MT" w:cs="Arial"/>
          <w:sz w:val="20"/>
          <w:szCs w:val="20"/>
          <w:vertAlign w:val="superscript"/>
        </w:rPr>
        <w:t xml:space="preserve"> </w:t>
      </w:r>
      <w:r>
        <w:rPr>
          <w:rFonts w:ascii="Gill Sans MT" w:hAnsi="Gill Sans MT" w:cs="Arial"/>
          <w:sz w:val="20"/>
          <w:szCs w:val="20"/>
        </w:rPr>
        <w:t>TH.</w:t>
      </w:r>
    </w:p>
    <w:p w:rsidR="00394662" w:rsidRDefault="00394662"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Submission of the electronic file will be regarded as full acceptance and agreement to all the </w:t>
      </w:r>
      <w:r w:rsidR="008054E4">
        <w:rPr>
          <w:rFonts w:ascii="Gill Sans MT" w:hAnsi="Gill Sans MT" w:cs="Arial"/>
          <w:sz w:val="20"/>
          <w:szCs w:val="20"/>
        </w:rPr>
        <w:t>Promoters</w:t>
      </w:r>
      <w:r>
        <w:rPr>
          <w:rFonts w:ascii="Gill Sans MT" w:hAnsi="Gill Sans MT" w:cs="Arial"/>
          <w:sz w:val="20"/>
          <w:szCs w:val="20"/>
        </w:rPr>
        <w:t xml:space="preserve"> </w:t>
      </w:r>
      <w:r w:rsidR="008054E4">
        <w:rPr>
          <w:rFonts w:ascii="Gill Sans MT" w:hAnsi="Gill Sans MT" w:cs="Arial"/>
          <w:sz w:val="20"/>
          <w:szCs w:val="20"/>
        </w:rPr>
        <w:t>conditions</w:t>
      </w:r>
    </w:p>
    <w:p w:rsidR="00394662" w:rsidRDefault="008054E4"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Competing</w:t>
      </w:r>
      <w:r w:rsidR="00394662">
        <w:rPr>
          <w:rFonts w:ascii="Gill Sans MT" w:hAnsi="Gill Sans MT" w:cs="Arial"/>
          <w:sz w:val="20"/>
          <w:szCs w:val="20"/>
        </w:rPr>
        <w:t xml:space="preserve"> clubs will </w:t>
      </w:r>
      <w:r>
        <w:rPr>
          <w:rFonts w:ascii="Gill Sans MT" w:hAnsi="Gill Sans MT" w:cs="Arial"/>
          <w:sz w:val="20"/>
          <w:szCs w:val="20"/>
        </w:rPr>
        <w:t>be</w:t>
      </w:r>
      <w:r w:rsidR="00394662">
        <w:rPr>
          <w:rFonts w:ascii="Gill Sans MT" w:hAnsi="Gill Sans MT" w:cs="Arial"/>
          <w:sz w:val="20"/>
          <w:szCs w:val="20"/>
        </w:rPr>
        <w:t xml:space="preserve"> notified</w:t>
      </w:r>
      <w:r w:rsidR="00174ADB">
        <w:rPr>
          <w:rFonts w:ascii="Gill Sans MT" w:hAnsi="Gill Sans MT" w:cs="Arial"/>
          <w:sz w:val="20"/>
          <w:szCs w:val="20"/>
        </w:rPr>
        <w:t xml:space="preserve"> by email the </w:t>
      </w:r>
      <w:r>
        <w:rPr>
          <w:rFonts w:ascii="Gill Sans MT" w:hAnsi="Gill Sans MT" w:cs="Arial"/>
          <w:sz w:val="20"/>
          <w:szCs w:val="20"/>
        </w:rPr>
        <w:t>list</w:t>
      </w:r>
      <w:r w:rsidR="00174ADB">
        <w:rPr>
          <w:rFonts w:ascii="Gill Sans MT" w:hAnsi="Gill Sans MT" w:cs="Arial"/>
          <w:sz w:val="20"/>
          <w:szCs w:val="20"/>
        </w:rPr>
        <w:t xml:space="preserve"> of accepted and rejected entries one week after the </w:t>
      </w:r>
      <w:r>
        <w:rPr>
          <w:rFonts w:ascii="Gill Sans MT" w:hAnsi="Gill Sans MT" w:cs="Arial"/>
          <w:sz w:val="20"/>
          <w:szCs w:val="20"/>
        </w:rPr>
        <w:t>closing</w:t>
      </w:r>
      <w:r w:rsidR="00174ADB">
        <w:rPr>
          <w:rFonts w:ascii="Gill Sans MT" w:hAnsi="Gill Sans MT" w:cs="Arial"/>
          <w:sz w:val="20"/>
          <w:szCs w:val="20"/>
        </w:rPr>
        <w:t xml:space="preserve"> date. It is the </w:t>
      </w:r>
      <w:r>
        <w:rPr>
          <w:rFonts w:ascii="Gill Sans MT" w:hAnsi="Gill Sans MT" w:cs="Arial"/>
          <w:sz w:val="20"/>
          <w:szCs w:val="20"/>
        </w:rPr>
        <w:t>responsibility</w:t>
      </w:r>
      <w:r w:rsidR="00174ADB">
        <w:rPr>
          <w:rFonts w:ascii="Gill Sans MT" w:hAnsi="Gill Sans MT" w:cs="Arial"/>
          <w:sz w:val="20"/>
          <w:szCs w:val="20"/>
        </w:rPr>
        <w:t xml:space="preserve"> of the </w:t>
      </w:r>
      <w:r>
        <w:rPr>
          <w:rFonts w:ascii="Gill Sans MT" w:hAnsi="Gill Sans MT" w:cs="Arial"/>
          <w:sz w:val="20"/>
          <w:szCs w:val="20"/>
        </w:rPr>
        <w:t>competing</w:t>
      </w:r>
      <w:r w:rsidR="00174ADB">
        <w:rPr>
          <w:rFonts w:ascii="Gill Sans MT" w:hAnsi="Gill Sans MT" w:cs="Arial"/>
          <w:sz w:val="20"/>
          <w:szCs w:val="20"/>
        </w:rPr>
        <w:t xml:space="preserve"> club to notify NSSC </w:t>
      </w:r>
      <w:r>
        <w:rPr>
          <w:rFonts w:ascii="Gill Sans MT" w:hAnsi="Gill Sans MT" w:cs="Arial"/>
          <w:sz w:val="20"/>
          <w:szCs w:val="20"/>
        </w:rPr>
        <w:t>within</w:t>
      </w:r>
      <w:r w:rsidR="00174ADB">
        <w:rPr>
          <w:rFonts w:ascii="Gill Sans MT" w:hAnsi="Gill Sans MT" w:cs="Arial"/>
          <w:sz w:val="20"/>
          <w:szCs w:val="20"/>
        </w:rPr>
        <w:t xml:space="preserve"> seven days of any error or omissions. A corrected list </w:t>
      </w:r>
      <w:r>
        <w:rPr>
          <w:rFonts w:ascii="Gill Sans MT" w:hAnsi="Gill Sans MT" w:cs="Arial"/>
          <w:sz w:val="20"/>
          <w:szCs w:val="20"/>
        </w:rPr>
        <w:t>will</w:t>
      </w:r>
      <w:r w:rsidR="00174ADB">
        <w:rPr>
          <w:rFonts w:ascii="Gill Sans MT" w:hAnsi="Gill Sans MT" w:cs="Arial"/>
          <w:sz w:val="20"/>
          <w:szCs w:val="20"/>
        </w:rPr>
        <w:t xml:space="preserve"> be published at the end of this 7 day period. No refunds will be given after this date.</w:t>
      </w:r>
    </w:p>
    <w:p w:rsidR="002842CD" w:rsidRDefault="00174ADB" w:rsidP="00276A32">
      <w:pPr>
        <w:pStyle w:val="ListParagraph"/>
        <w:numPr>
          <w:ilvl w:val="0"/>
          <w:numId w:val="1"/>
        </w:numPr>
        <w:ind w:left="720" w:hanging="720"/>
        <w:rPr>
          <w:rFonts w:ascii="Gill Sans MT" w:hAnsi="Gill Sans MT" w:cs="Arial"/>
          <w:sz w:val="20"/>
          <w:szCs w:val="20"/>
        </w:rPr>
      </w:pPr>
      <w:r w:rsidRPr="002842CD">
        <w:rPr>
          <w:rFonts w:ascii="Gill Sans MT" w:hAnsi="Gill Sans MT" w:cs="Arial"/>
          <w:sz w:val="20"/>
          <w:szCs w:val="20"/>
        </w:rPr>
        <w:t xml:space="preserve">The promoter reserves the right to reject entries to ensure the gala meets the ASA Open Meet </w:t>
      </w:r>
      <w:r w:rsidR="005B6BE6" w:rsidRPr="002842CD">
        <w:rPr>
          <w:rFonts w:ascii="Gill Sans MT" w:hAnsi="Gill Sans MT" w:cs="Arial"/>
          <w:sz w:val="20"/>
          <w:szCs w:val="20"/>
        </w:rPr>
        <w:t>L</w:t>
      </w:r>
      <w:r w:rsidRPr="002842CD">
        <w:rPr>
          <w:rFonts w:ascii="Gill Sans MT" w:hAnsi="Gill Sans MT" w:cs="Arial"/>
          <w:sz w:val="20"/>
          <w:szCs w:val="20"/>
        </w:rPr>
        <w:t xml:space="preserve">icensing </w:t>
      </w:r>
      <w:r w:rsidR="008054E4" w:rsidRPr="002842CD">
        <w:rPr>
          <w:rFonts w:ascii="Gill Sans MT" w:hAnsi="Gill Sans MT" w:cs="Arial"/>
          <w:sz w:val="20"/>
          <w:szCs w:val="20"/>
        </w:rPr>
        <w:t>Criteria</w:t>
      </w:r>
      <w:r w:rsidRPr="002842CD">
        <w:rPr>
          <w:rFonts w:ascii="Gill Sans MT" w:hAnsi="Gill Sans MT" w:cs="Arial"/>
          <w:sz w:val="20"/>
          <w:szCs w:val="20"/>
        </w:rPr>
        <w:t xml:space="preserve">. This meet is to give </w:t>
      </w:r>
      <w:r w:rsidR="008054E4" w:rsidRPr="002842CD">
        <w:rPr>
          <w:rFonts w:ascii="Gill Sans MT" w:hAnsi="Gill Sans MT" w:cs="Arial"/>
          <w:sz w:val="20"/>
          <w:szCs w:val="20"/>
        </w:rPr>
        <w:t>opportunity</w:t>
      </w:r>
      <w:r w:rsidRPr="002842CD">
        <w:rPr>
          <w:rFonts w:ascii="Gill Sans MT" w:hAnsi="Gill Sans MT" w:cs="Arial"/>
          <w:sz w:val="20"/>
          <w:szCs w:val="20"/>
        </w:rPr>
        <w:t xml:space="preserve"> to swimmers to get </w:t>
      </w:r>
      <w:r w:rsidR="005B6BE6" w:rsidRPr="002842CD">
        <w:rPr>
          <w:rFonts w:ascii="Gill Sans MT" w:hAnsi="Gill Sans MT" w:cs="Arial"/>
          <w:sz w:val="20"/>
          <w:szCs w:val="20"/>
        </w:rPr>
        <w:t>E</w:t>
      </w:r>
      <w:r w:rsidRPr="002842CD">
        <w:rPr>
          <w:rFonts w:ascii="Gill Sans MT" w:hAnsi="Gill Sans MT" w:cs="Arial"/>
          <w:sz w:val="20"/>
          <w:szCs w:val="20"/>
        </w:rPr>
        <w:t>ast Region Championship qualifying times and therefor</w:t>
      </w:r>
      <w:r w:rsidR="005B6BE6" w:rsidRPr="002842CD">
        <w:rPr>
          <w:rFonts w:ascii="Gill Sans MT" w:hAnsi="Gill Sans MT" w:cs="Arial"/>
          <w:sz w:val="20"/>
          <w:szCs w:val="20"/>
        </w:rPr>
        <w:t>e</w:t>
      </w:r>
      <w:r w:rsidRPr="002842CD">
        <w:rPr>
          <w:rFonts w:ascii="Gill Sans MT" w:hAnsi="Gill Sans MT" w:cs="Arial"/>
          <w:sz w:val="20"/>
          <w:szCs w:val="20"/>
        </w:rPr>
        <w:t xml:space="preserve"> if </w:t>
      </w:r>
      <w:r w:rsidR="008054E4" w:rsidRPr="002842CD">
        <w:rPr>
          <w:rFonts w:ascii="Gill Sans MT" w:hAnsi="Gill Sans MT" w:cs="Arial"/>
          <w:sz w:val="20"/>
          <w:szCs w:val="20"/>
        </w:rPr>
        <w:t>oversubscribed</w:t>
      </w:r>
      <w:r w:rsidR="002842CD">
        <w:rPr>
          <w:rFonts w:ascii="Gill Sans MT" w:hAnsi="Gill Sans MT" w:cs="Arial"/>
          <w:sz w:val="20"/>
          <w:szCs w:val="20"/>
        </w:rPr>
        <w:t xml:space="preserve"> the rejections start with slowest in each age group until the gala meets the criteria.</w:t>
      </w:r>
    </w:p>
    <w:p w:rsidR="00174ADB" w:rsidRPr="002842CD" w:rsidRDefault="002842CD"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 </w:t>
      </w:r>
      <w:r w:rsidR="00174ADB" w:rsidRPr="002842CD">
        <w:rPr>
          <w:rFonts w:ascii="Gill Sans MT" w:hAnsi="Gill Sans MT" w:cs="Arial"/>
          <w:sz w:val="20"/>
          <w:szCs w:val="20"/>
        </w:rPr>
        <w:t xml:space="preserve">Entries to this meet will be held on computer and consent as deemed by the Data Protection Act </w:t>
      </w:r>
      <w:r w:rsidR="008054E4" w:rsidRPr="002842CD">
        <w:rPr>
          <w:rFonts w:ascii="Gill Sans MT" w:hAnsi="Gill Sans MT" w:cs="Arial"/>
          <w:sz w:val="20"/>
          <w:szCs w:val="20"/>
        </w:rPr>
        <w:t>1998,</w:t>
      </w:r>
      <w:r w:rsidR="00174ADB" w:rsidRPr="002842CD">
        <w:rPr>
          <w:rFonts w:ascii="Gill Sans MT" w:hAnsi="Gill Sans MT" w:cs="Arial"/>
          <w:sz w:val="20"/>
          <w:szCs w:val="20"/>
        </w:rPr>
        <w:t xml:space="preserve"> to the holding of personal information on computer will be deemed to have been given by the submission of the entry. Personal data including </w:t>
      </w:r>
      <w:r w:rsidR="008054E4" w:rsidRPr="002842CD">
        <w:rPr>
          <w:rFonts w:ascii="Gill Sans MT" w:hAnsi="Gill Sans MT" w:cs="Arial"/>
          <w:sz w:val="20"/>
          <w:szCs w:val="20"/>
        </w:rPr>
        <w:t>name, age</w:t>
      </w:r>
      <w:r w:rsidR="00174ADB" w:rsidRPr="002842CD">
        <w:rPr>
          <w:rFonts w:ascii="Gill Sans MT" w:hAnsi="Gill Sans MT" w:cs="Arial"/>
          <w:sz w:val="20"/>
          <w:szCs w:val="20"/>
        </w:rPr>
        <w:t xml:space="preserve"> submitted and recorded times will be made public during the meet.</w:t>
      </w:r>
    </w:p>
    <w:p w:rsidR="005B6BE6" w:rsidRDefault="005B6BE6" w:rsidP="005B6BE6">
      <w:pPr>
        <w:pStyle w:val="ListParagraph"/>
        <w:rPr>
          <w:rFonts w:ascii="Gill Sans MT" w:hAnsi="Gill Sans MT" w:cs="Arial"/>
          <w:sz w:val="20"/>
          <w:szCs w:val="20"/>
        </w:rPr>
      </w:pPr>
    </w:p>
    <w:p w:rsidR="00B71B48" w:rsidRPr="00EE10CF" w:rsidRDefault="00B71B48" w:rsidP="00B71B48">
      <w:pPr>
        <w:rPr>
          <w:rFonts w:ascii="Gill Sans MT" w:hAnsi="Gill Sans MT" w:cs="Arial"/>
          <w:color w:val="00B050"/>
          <w:sz w:val="20"/>
          <w:szCs w:val="20"/>
          <w:u w:val="single"/>
        </w:rPr>
      </w:pPr>
      <w:r w:rsidRPr="00EE10CF">
        <w:rPr>
          <w:rFonts w:ascii="Gill Sans MT" w:hAnsi="Gill Sans MT" w:cs="Arial"/>
          <w:color w:val="00B050"/>
          <w:sz w:val="20"/>
          <w:szCs w:val="20"/>
          <w:u w:val="single"/>
        </w:rPr>
        <w:t>Fees</w:t>
      </w:r>
    </w:p>
    <w:p w:rsidR="00B71B48" w:rsidRDefault="00B71B48"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Entry fee for each event is £4.50</w:t>
      </w:r>
    </w:p>
    <w:p w:rsidR="00B71B48" w:rsidRDefault="00B71B48"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Coaches Passes will be £5 per person including lunch</w:t>
      </w:r>
    </w:p>
    <w:p w:rsidR="00B71B48" w:rsidRDefault="00B71B48"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Spectator entry fees are £2.50 per Session or £4 all day. Children under 10 are free</w:t>
      </w:r>
    </w:p>
    <w:p w:rsidR="00B71B48" w:rsidRDefault="00B71B48"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Weekend Programmes £3.00</w:t>
      </w:r>
    </w:p>
    <w:p w:rsidR="00991366" w:rsidRDefault="00991366" w:rsidP="00991366">
      <w:pPr>
        <w:rPr>
          <w:rFonts w:ascii="Gill Sans MT" w:hAnsi="Gill Sans MT" w:cs="Arial"/>
          <w:sz w:val="20"/>
          <w:szCs w:val="20"/>
        </w:rPr>
      </w:pPr>
    </w:p>
    <w:p w:rsidR="00991366" w:rsidRDefault="00991366" w:rsidP="00991366">
      <w:pPr>
        <w:rPr>
          <w:rFonts w:ascii="Gill Sans MT" w:hAnsi="Gill Sans MT" w:cs="Arial"/>
          <w:sz w:val="20"/>
          <w:szCs w:val="20"/>
        </w:rPr>
      </w:pPr>
    </w:p>
    <w:p w:rsidR="00991366" w:rsidRDefault="00991366" w:rsidP="00991366">
      <w:pPr>
        <w:rPr>
          <w:rFonts w:ascii="Gill Sans MT" w:hAnsi="Gill Sans MT" w:cs="Arial"/>
          <w:sz w:val="20"/>
          <w:szCs w:val="20"/>
        </w:rPr>
      </w:pPr>
    </w:p>
    <w:p w:rsidR="00991366" w:rsidRDefault="00991366" w:rsidP="00991366">
      <w:pPr>
        <w:rPr>
          <w:rFonts w:ascii="Gill Sans MT" w:hAnsi="Gill Sans MT" w:cs="Arial"/>
          <w:sz w:val="20"/>
          <w:szCs w:val="20"/>
        </w:rPr>
      </w:pPr>
    </w:p>
    <w:p w:rsidR="00B935DC" w:rsidRPr="005B6BE6" w:rsidRDefault="00B935DC" w:rsidP="00B935DC">
      <w:pPr>
        <w:rPr>
          <w:rFonts w:ascii="Gill Sans MT" w:hAnsi="Gill Sans MT" w:cs="Arial"/>
          <w:color w:val="00B050"/>
          <w:sz w:val="20"/>
          <w:szCs w:val="20"/>
          <w:u w:val="single"/>
        </w:rPr>
      </w:pPr>
      <w:r w:rsidRPr="005B6BE6">
        <w:rPr>
          <w:rFonts w:ascii="Gill Sans MT" w:hAnsi="Gill Sans MT" w:cs="Arial"/>
          <w:color w:val="00B050"/>
          <w:sz w:val="20"/>
          <w:szCs w:val="20"/>
          <w:u w:val="single"/>
        </w:rPr>
        <w:lastRenderedPageBreak/>
        <w:t>Access to poolside</w:t>
      </w:r>
    </w:p>
    <w:p w:rsidR="00B71B48" w:rsidRDefault="00B71B48"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No club Officials or swimmers will be allowed poolside more than 30 minutes before the start of the first warm up on each day</w:t>
      </w:r>
    </w:p>
    <w:p w:rsidR="00B71B48" w:rsidRDefault="00B71B48"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Access to the changing room is not restricted to swimmers only. The other half of the pool is open to the public.</w:t>
      </w:r>
    </w:p>
    <w:p w:rsidR="0033038E" w:rsidRDefault="008054E4"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Access</w:t>
      </w:r>
      <w:r w:rsidR="0033038E">
        <w:rPr>
          <w:rFonts w:ascii="Gill Sans MT" w:hAnsi="Gill Sans MT" w:cs="Arial"/>
          <w:sz w:val="20"/>
          <w:szCs w:val="20"/>
        </w:rPr>
        <w:t xml:space="preserve"> to the </w:t>
      </w:r>
      <w:r>
        <w:rPr>
          <w:rFonts w:ascii="Gill Sans MT" w:hAnsi="Gill Sans MT" w:cs="Arial"/>
          <w:sz w:val="20"/>
          <w:szCs w:val="20"/>
        </w:rPr>
        <w:t>competition end</w:t>
      </w:r>
      <w:r w:rsidR="0033038E">
        <w:rPr>
          <w:rFonts w:ascii="Gill Sans MT" w:hAnsi="Gill Sans MT" w:cs="Arial"/>
          <w:sz w:val="20"/>
          <w:szCs w:val="20"/>
        </w:rPr>
        <w:t xml:space="preserve"> of the pool is restricted to </w:t>
      </w:r>
      <w:r>
        <w:rPr>
          <w:rFonts w:ascii="Gill Sans MT" w:hAnsi="Gill Sans MT" w:cs="Arial"/>
          <w:sz w:val="20"/>
          <w:szCs w:val="20"/>
        </w:rPr>
        <w:t>competitors</w:t>
      </w:r>
      <w:r w:rsidR="0033038E">
        <w:rPr>
          <w:rFonts w:ascii="Gill Sans MT" w:hAnsi="Gill Sans MT" w:cs="Arial"/>
          <w:sz w:val="20"/>
          <w:szCs w:val="20"/>
        </w:rPr>
        <w:t xml:space="preserve"> for the session, club officials with passes, technical officials and appointed volunteers</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No additional equipment such as </w:t>
      </w:r>
      <w:r w:rsidR="008054E4">
        <w:rPr>
          <w:rFonts w:ascii="Gill Sans MT" w:hAnsi="Gill Sans MT" w:cs="Arial"/>
          <w:sz w:val="20"/>
          <w:szCs w:val="20"/>
        </w:rPr>
        <w:t>chairs</w:t>
      </w:r>
      <w:r>
        <w:rPr>
          <w:rFonts w:ascii="Gill Sans MT" w:hAnsi="Gill Sans MT" w:cs="Arial"/>
          <w:sz w:val="20"/>
          <w:szCs w:val="20"/>
        </w:rPr>
        <w:t xml:space="preserve"> or treatment </w:t>
      </w:r>
      <w:r w:rsidR="008054E4">
        <w:rPr>
          <w:rFonts w:ascii="Gill Sans MT" w:hAnsi="Gill Sans MT" w:cs="Arial"/>
          <w:sz w:val="20"/>
          <w:szCs w:val="20"/>
        </w:rPr>
        <w:t>tables</w:t>
      </w:r>
      <w:r>
        <w:rPr>
          <w:rFonts w:ascii="Gill Sans MT" w:hAnsi="Gill Sans MT" w:cs="Arial"/>
          <w:sz w:val="20"/>
          <w:szCs w:val="20"/>
        </w:rPr>
        <w:t xml:space="preserve"> may be brought on pool side</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All club officials </w:t>
      </w:r>
      <w:r w:rsidR="008054E4">
        <w:rPr>
          <w:rFonts w:ascii="Gill Sans MT" w:hAnsi="Gill Sans MT" w:cs="Arial"/>
          <w:sz w:val="20"/>
          <w:szCs w:val="20"/>
        </w:rPr>
        <w:t>planning to</w:t>
      </w:r>
      <w:r>
        <w:rPr>
          <w:rFonts w:ascii="Gill Sans MT" w:hAnsi="Gill Sans MT" w:cs="Arial"/>
          <w:sz w:val="20"/>
          <w:szCs w:val="20"/>
        </w:rPr>
        <w:t xml:space="preserve"> be on poolside must apply for a coaches passes for each day of the meet when submitting entry forms. </w:t>
      </w:r>
      <w:r w:rsidR="008054E4">
        <w:rPr>
          <w:rFonts w:ascii="Gill Sans MT" w:hAnsi="Gill Sans MT" w:cs="Arial"/>
          <w:sz w:val="20"/>
          <w:szCs w:val="20"/>
        </w:rPr>
        <w:t>Passes will not be available on the day.</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It is the responsibility of the </w:t>
      </w:r>
      <w:r w:rsidR="008054E4">
        <w:rPr>
          <w:rFonts w:ascii="Gill Sans MT" w:hAnsi="Gill Sans MT" w:cs="Arial"/>
          <w:sz w:val="20"/>
          <w:szCs w:val="20"/>
        </w:rPr>
        <w:t>competing</w:t>
      </w:r>
      <w:r>
        <w:rPr>
          <w:rFonts w:ascii="Gill Sans MT" w:hAnsi="Gill Sans MT" w:cs="Arial"/>
          <w:sz w:val="20"/>
          <w:szCs w:val="20"/>
        </w:rPr>
        <w:t xml:space="preserve"> club to ensure that all their official have been DBS checked</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All passes must be used by the club official named. All named persons must be ASA members</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All swimmers under the age of 16 must be under the supervision of a pass holder during warm up, during the </w:t>
      </w:r>
      <w:r w:rsidR="008054E4">
        <w:rPr>
          <w:rFonts w:ascii="Gill Sans MT" w:hAnsi="Gill Sans MT" w:cs="Arial"/>
          <w:sz w:val="20"/>
          <w:szCs w:val="20"/>
        </w:rPr>
        <w:t>competition</w:t>
      </w:r>
      <w:r>
        <w:rPr>
          <w:rFonts w:ascii="Gill Sans MT" w:hAnsi="Gill Sans MT" w:cs="Arial"/>
          <w:sz w:val="20"/>
          <w:szCs w:val="20"/>
        </w:rPr>
        <w:t xml:space="preserve"> and in the vicinity </w:t>
      </w:r>
      <w:r w:rsidR="008054E4">
        <w:rPr>
          <w:rFonts w:ascii="Gill Sans MT" w:hAnsi="Gill Sans MT" w:cs="Arial"/>
          <w:sz w:val="20"/>
          <w:szCs w:val="20"/>
        </w:rPr>
        <w:t>of</w:t>
      </w:r>
      <w:r>
        <w:rPr>
          <w:rFonts w:ascii="Gill Sans MT" w:hAnsi="Gill Sans MT" w:cs="Arial"/>
          <w:sz w:val="20"/>
          <w:szCs w:val="20"/>
        </w:rPr>
        <w:t xml:space="preserve"> the pool</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All passes must be worn in a prominent place whilst pool side</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 xml:space="preserve">Club officials </w:t>
      </w:r>
      <w:r w:rsidR="008054E4">
        <w:rPr>
          <w:rFonts w:ascii="Gill Sans MT" w:hAnsi="Gill Sans MT" w:cs="Arial"/>
          <w:sz w:val="20"/>
          <w:szCs w:val="20"/>
        </w:rPr>
        <w:t>without</w:t>
      </w:r>
      <w:r>
        <w:rPr>
          <w:rFonts w:ascii="Gill Sans MT" w:hAnsi="Gill Sans MT" w:cs="Arial"/>
          <w:sz w:val="20"/>
          <w:szCs w:val="20"/>
        </w:rPr>
        <w:t xml:space="preserve"> passes on display may be asked to leave.</w:t>
      </w:r>
    </w:p>
    <w:p w:rsidR="0033038E" w:rsidRDefault="0033038E" w:rsidP="00276A32">
      <w:pPr>
        <w:pStyle w:val="ListParagraph"/>
        <w:numPr>
          <w:ilvl w:val="0"/>
          <w:numId w:val="1"/>
        </w:numPr>
        <w:ind w:left="720" w:hanging="720"/>
        <w:rPr>
          <w:rFonts w:ascii="Gill Sans MT" w:hAnsi="Gill Sans MT" w:cs="Arial"/>
          <w:sz w:val="20"/>
          <w:szCs w:val="20"/>
        </w:rPr>
      </w:pPr>
      <w:r>
        <w:rPr>
          <w:rFonts w:ascii="Gill Sans MT" w:hAnsi="Gill Sans MT" w:cs="Arial"/>
          <w:sz w:val="20"/>
          <w:szCs w:val="20"/>
        </w:rPr>
        <w:t>Swimmers must wear suitable clothes and foot wear poolside. Swimmers not wearing tops and foot wear will not be allowed dry side or in the viewing balcony.</w:t>
      </w:r>
    </w:p>
    <w:p w:rsidR="0033038E" w:rsidRPr="008A6E5F" w:rsidRDefault="0033038E" w:rsidP="0033038E">
      <w:pPr>
        <w:pStyle w:val="Conditions"/>
        <w:numPr>
          <w:ilvl w:val="0"/>
          <w:numId w:val="1"/>
        </w:numPr>
        <w:spacing w:after="0"/>
        <w:ind w:left="720" w:hanging="720"/>
        <w:jc w:val="both"/>
        <w:rPr>
          <w:rFonts w:ascii="Gill Sans MT" w:hAnsi="Gill Sans MT" w:cs="Arial"/>
          <w:sz w:val="20"/>
          <w:szCs w:val="20"/>
          <w:lang w:val="en-GB"/>
        </w:rPr>
      </w:pPr>
      <w:r w:rsidRPr="008A6E5F">
        <w:rPr>
          <w:rFonts w:ascii="Gill Sans MT" w:hAnsi="Gill Sans MT"/>
          <w:sz w:val="20"/>
          <w:szCs w:val="20"/>
        </w:rPr>
        <w:t>In order to comply with the requirements of the venue, the promoter is obliged to ensure that anyone who wishes to take photographs or video at the meet first signs the photography book at the entry desk. Anyone signing the book will be issued with a photography sticker, which should be worn prominently.  The rules on photography apply to swimmers, coaches, team managers, officials and volunteers as well as spectators, and to the use of mobile phones, tablets or other image-capturing electronic devices as well as cameras</w:t>
      </w:r>
    </w:p>
    <w:p w:rsidR="0033038E" w:rsidRPr="00EE10CF" w:rsidRDefault="0033038E" w:rsidP="0033038E">
      <w:pPr>
        <w:pStyle w:val="Conditions"/>
        <w:numPr>
          <w:ilvl w:val="0"/>
          <w:numId w:val="1"/>
        </w:numPr>
        <w:spacing w:after="0"/>
        <w:ind w:left="720" w:hanging="720"/>
        <w:jc w:val="both"/>
        <w:rPr>
          <w:rFonts w:ascii="Gill Sans MT" w:hAnsi="Gill Sans MT" w:cs="Arial"/>
          <w:sz w:val="20"/>
          <w:szCs w:val="20"/>
          <w:lang w:val="en-GB"/>
        </w:rPr>
      </w:pPr>
      <w:r w:rsidRPr="008A6E5F">
        <w:rPr>
          <w:rFonts w:ascii="Gill Sans MT" w:hAnsi="Gill Sans MT"/>
          <w:sz w:val="20"/>
          <w:szCs w:val="20"/>
        </w:rPr>
        <w:t>No photography is permitted in changing rooms.</w:t>
      </w:r>
    </w:p>
    <w:p w:rsidR="00EE10CF" w:rsidRPr="00B935DC" w:rsidRDefault="00EE10CF" w:rsidP="00EE10CF">
      <w:pPr>
        <w:pStyle w:val="Conditions"/>
        <w:numPr>
          <w:ilvl w:val="0"/>
          <w:numId w:val="0"/>
        </w:numPr>
        <w:spacing w:after="0"/>
        <w:ind w:left="720"/>
        <w:jc w:val="both"/>
        <w:rPr>
          <w:rFonts w:ascii="Gill Sans MT" w:hAnsi="Gill Sans MT" w:cs="Arial"/>
          <w:sz w:val="20"/>
          <w:szCs w:val="20"/>
          <w:lang w:val="en-GB"/>
        </w:rPr>
      </w:pPr>
    </w:p>
    <w:p w:rsidR="00B935DC" w:rsidRPr="00EE10CF" w:rsidRDefault="00B935DC" w:rsidP="00B935DC">
      <w:pPr>
        <w:pStyle w:val="Conditions"/>
        <w:numPr>
          <w:ilvl w:val="0"/>
          <w:numId w:val="0"/>
        </w:numPr>
        <w:spacing w:after="0"/>
        <w:jc w:val="both"/>
        <w:rPr>
          <w:rFonts w:ascii="Gill Sans MT" w:hAnsi="Gill Sans MT" w:cs="Arial"/>
          <w:color w:val="00B050"/>
          <w:sz w:val="20"/>
          <w:szCs w:val="20"/>
          <w:u w:val="single"/>
          <w:lang w:val="en-GB"/>
        </w:rPr>
      </w:pPr>
      <w:r w:rsidRPr="00EE10CF">
        <w:rPr>
          <w:rFonts w:ascii="Gill Sans MT" w:hAnsi="Gill Sans MT"/>
          <w:color w:val="00B050"/>
          <w:sz w:val="20"/>
          <w:szCs w:val="20"/>
          <w:u w:val="single"/>
        </w:rPr>
        <w:t>Warm up</w:t>
      </w:r>
    </w:p>
    <w:p w:rsidR="00B935DC" w:rsidRPr="00B935DC" w:rsidRDefault="00B935DC"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sz w:val="20"/>
          <w:szCs w:val="20"/>
        </w:rPr>
        <w:t xml:space="preserve">Warm up will start 1 hour </w:t>
      </w:r>
      <w:r w:rsidR="008054E4">
        <w:rPr>
          <w:rFonts w:ascii="Gill Sans MT" w:hAnsi="Gill Sans MT"/>
          <w:sz w:val="20"/>
          <w:szCs w:val="20"/>
        </w:rPr>
        <w:t>before the</w:t>
      </w:r>
      <w:r>
        <w:rPr>
          <w:rFonts w:ascii="Gill Sans MT" w:hAnsi="Gill Sans MT"/>
          <w:sz w:val="20"/>
          <w:szCs w:val="20"/>
        </w:rPr>
        <w:t xml:space="preserve"> session start time</w:t>
      </w:r>
    </w:p>
    <w:p w:rsidR="00B935DC" w:rsidRPr="00B935DC" w:rsidRDefault="00B935DC"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sz w:val="20"/>
          <w:szCs w:val="20"/>
        </w:rPr>
        <w:t xml:space="preserve">Warm up </w:t>
      </w:r>
      <w:r w:rsidR="008054E4">
        <w:rPr>
          <w:rFonts w:ascii="Gill Sans MT" w:hAnsi="Gill Sans MT"/>
          <w:sz w:val="20"/>
          <w:szCs w:val="20"/>
        </w:rPr>
        <w:t>marshals</w:t>
      </w:r>
      <w:r>
        <w:rPr>
          <w:rFonts w:ascii="Gill Sans MT" w:hAnsi="Gill Sans MT"/>
          <w:sz w:val="20"/>
          <w:szCs w:val="20"/>
        </w:rPr>
        <w:t xml:space="preserve"> will control the warm up </w:t>
      </w:r>
      <w:r w:rsidR="008054E4">
        <w:rPr>
          <w:rFonts w:ascii="Gill Sans MT" w:hAnsi="Gill Sans MT"/>
          <w:sz w:val="20"/>
          <w:szCs w:val="20"/>
        </w:rPr>
        <w:t>lane session</w:t>
      </w:r>
      <w:r>
        <w:rPr>
          <w:rFonts w:ascii="Gill Sans MT" w:hAnsi="Gill Sans MT"/>
          <w:sz w:val="20"/>
          <w:szCs w:val="20"/>
        </w:rPr>
        <w:t xml:space="preserve"> and their instructions must be adhered to at all times</w:t>
      </w:r>
    </w:p>
    <w:p w:rsidR="00B935DC" w:rsidRPr="00B935DC" w:rsidRDefault="00B935DC"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sz w:val="20"/>
          <w:szCs w:val="20"/>
        </w:rPr>
        <w:t xml:space="preserve">All swimmers </w:t>
      </w:r>
      <w:r w:rsidR="008054E4">
        <w:rPr>
          <w:rFonts w:ascii="Gill Sans MT" w:hAnsi="Gill Sans MT"/>
          <w:sz w:val="20"/>
          <w:szCs w:val="20"/>
        </w:rPr>
        <w:t>must</w:t>
      </w:r>
      <w:r>
        <w:rPr>
          <w:rFonts w:ascii="Gill Sans MT" w:hAnsi="Gill Sans MT"/>
          <w:sz w:val="20"/>
          <w:szCs w:val="20"/>
        </w:rPr>
        <w:t xml:space="preserve"> follow the announced and posted warm up procedures made available on the </w:t>
      </w:r>
      <w:r w:rsidR="008054E4">
        <w:rPr>
          <w:rFonts w:ascii="Gill Sans MT" w:hAnsi="Gill Sans MT"/>
          <w:sz w:val="20"/>
          <w:szCs w:val="20"/>
        </w:rPr>
        <w:t>day</w:t>
      </w:r>
      <w:r>
        <w:rPr>
          <w:rFonts w:ascii="Gill Sans MT" w:hAnsi="Gill Sans MT"/>
          <w:sz w:val="20"/>
          <w:szCs w:val="20"/>
        </w:rPr>
        <w:t xml:space="preserve"> of the meet</w:t>
      </w:r>
    </w:p>
    <w:p w:rsidR="00B935DC" w:rsidRDefault="00B935DC"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The age groups for both boys and girls in each event will be</w:t>
      </w:r>
      <w:r w:rsidR="002842CD">
        <w:rPr>
          <w:rFonts w:ascii="Gill Sans MT" w:hAnsi="Gill Sans MT" w:cs="Arial"/>
          <w:sz w:val="20"/>
          <w:szCs w:val="20"/>
          <w:lang w:val="en-GB"/>
        </w:rPr>
        <w:t xml:space="preserve"> </w:t>
      </w:r>
      <w:r w:rsidR="001670F1">
        <w:rPr>
          <w:rFonts w:ascii="Gill Sans MT" w:hAnsi="Gill Sans MT" w:cs="Arial"/>
          <w:sz w:val="20"/>
          <w:szCs w:val="20"/>
          <w:lang w:val="en-GB"/>
        </w:rPr>
        <w:t>10, 11, 12, 13, 14, 15 and16 and over</w:t>
      </w:r>
    </w:p>
    <w:p w:rsidR="001670F1" w:rsidRDefault="008054E4"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Competitors</w:t>
      </w:r>
      <w:r w:rsidR="001670F1">
        <w:rPr>
          <w:rFonts w:ascii="Gill Sans MT" w:hAnsi="Gill Sans MT" w:cs="Arial"/>
          <w:sz w:val="20"/>
          <w:szCs w:val="20"/>
          <w:lang w:val="en-GB"/>
        </w:rPr>
        <w:t>’ ages shall be age 31</w:t>
      </w:r>
      <w:r w:rsidR="001670F1" w:rsidRPr="001670F1">
        <w:rPr>
          <w:rFonts w:ascii="Gill Sans MT" w:hAnsi="Gill Sans MT" w:cs="Arial"/>
          <w:sz w:val="20"/>
          <w:szCs w:val="20"/>
          <w:vertAlign w:val="superscript"/>
          <w:lang w:val="en-GB"/>
        </w:rPr>
        <w:t>st</w:t>
      </w:r>
      <w:r w:rsidR="001670F1">
        <w:rPr>
          <w:rFonts w:ascii="Gill Sans MT" w:hAnsi="Gill Sans MT" w:cs="Arial"/>
          <w:sz w:val="20"/>
          <w:szCs w:val="20"/>
          <w:lang w:val="en-GB"/>
        </w:rPr>
        <w:t xml:space="preserve"> December 2018</w:t>
      </w:r>
    </w:p>
    <w:p w:rsidR="001670F1" w:rsidRDefault="001670F1" w:rsidP="001670F1">
      <w:pPr>
        <w:pStyle w:val="Conditions"/>
        <w:numPr>
          <w:ilvl w:val="0"/>
          <w:numId w:val="0"/>
        </w:numPr>
        <w:spacing w:after="0"/>
        <w:jc w:val="both"/>
        <w:rPr>
          <w:rFonts w:ascii="Gill Sans MT" w:hAnsi="Gill Sans MT" w:cs="Arial"/>
          <w:sz w:val="20"/>
          <w:szCs w:val="20"/>
          <w:lang w:val="en-GB"/>
        </w:rPr>
      </w:pPr>
    </w:p>
    <w:p w:rsidR="001670F1" w:rsidRPr="00EE10CF" w:rsidRDefault="008054E4" w:rsidP="001670F1">
      <w:pPr>
        <w:pStyle w:val="Conditions"/>
        <w:numPr>
          <w:ilvl w:val="0"/>
          <w:numId w:val="0"/>
        </w:numPr>
        <w:spacing w:after="0"/>
        <w:jc w:val="both"/>
        <w:rPr>
          <w:rFonts w:ascii="Gill Sans MT" w:hAnsi="Gill Sans MT" w:cs="Arial"/>
          <w:color w:val="00B050"/>
          <w:sz w:val="20"/>
          <w:szCs w:val="20"/>
          <w:u w:val="single"/>
          <w:lang w:val="en-GB"/>
        </w:rPr>
      </w:pPr>
      <w:r w:rsidRPr="00EE10CF">
        <w:rPr>
          <w:rFonts w:ascii="Gill Sans MT" w:hAnsi="Gill Sans MT" w:cs="Arial"/>
          <w:color w:val="00B050"/>
          <w:sz w:val="20"/>
          <w:szCs w:val="20"/>
          <w:u w:val="single"/>
          <w:lang w:val="en-GB"/>
        </w:rPr>
        <w:t>Awards</w:t>
      </w:r>
    </w:p>
    <w:p w:rsidR="001670F1" w:rsidRDefault="001670F1"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Results will be heat declare </w:t>
      </w:r>
      <w:r w:rsidR="008054E4">
        <w:rPr>
          <w:rFonts w:ascii="Gill Sans MT" w:hAnsi="Gill Sans MT" w:cs="Arial"/>
          <w:sz w:val="20"/>
          <w:szCs w:val="20"/>
          <w:lang w:val="en-GB"/>
        </w:rPr>
        <w:t>swimmers</w:t>
      </w:r>
      <w:r>
        <w:rPr>
          <w:rFonts w:ascii="Gill Sans MT" w:hAnsi="Gill Sans MT" w:cs="Arial"/>
          <w:sz w:val="20"/>
          <w:szCs w:val="20"/>
          <w:lang w:val="en-GB"/>
        </w:rPr>
        <w:t>. There will be no age group finals</w:t>
      </w:r>
    </w:p>
    <w:p w:rsidR="001670F1" w:rsidRDefault="001670F1"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Medals will </w:t>
      </w:r>
      <w:r w:rsidR="008054E4">
        <w:rPr>
          <w:rFonts w:ascii="Gill Sans MT" w:hAnsi="Gill Sans MT" w:cs="Arial"/>
          <w:sz w:val="20"/>
          <w:szCs w:val="20"/>
          <w:lang w:val="en-GB"/>
        </w:rPr>
        <w:t>be</w:t>
      </w:r>
      <w:r>
        <w:rPr>
          <w:rFonts w:ascii="Gill Sans MT" w:hAnsi="Gill Sans MT" w:cs="Arial"/>
          <w:sz w:val="20"/>
          <w:szCs w:val="20"/>
          <w:lang w:val="en-GB"/>
        </w:rPr>
        <w:t xml:space="preserve"> awarded to the first 3 in each age group</w:t>
      </w:r>
    </w:p>
    <w:p w:rsidR="001670F1" w:rsidRDefault="001670F1"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There will be spot prizes at random times throughout the 2 days</w:t>
      </w:r>
    </w:p>
    <w:p w:rsidR="00EE10CF" w:rsidRDefault="00EE10CF" w:rsidP="009268A3">
      <w:pPr>
        <w:pStyle w:val="Conditions"/>
        <w:numPr>
          <w:ilvl w:val="0"/>
          <w:numId w:val="0"/>
        </w:numPr>
        <w:spacing w:after="0"/>
        <w:jc w:val="both"/>
        <w:rPr>
          <w:rFonts w:ascii="Gill Sans MT" w:hAnsi="Gill Sans MT" w:cs="Arial"/>
          <w:sz w:val="20"/>
          <w:szCs w:val="20"/>
          <w:lang w:val="en-GB"/>
        </w:rPr>
      </w:pPr>
    </w:p>
    <w:p w:rsidR="009268A3" w:rsidRPr="00EE10CF" w:rsidRDefault="009268A3" w:rsidP="009268A3">
      <w:pPr>
        <w:pStyle w:val="Conditions"/>
        <w:numPr>
          <w:ilvl w:val="0"/>
          <w:numId w:val="0"/>
        </w:numPr>
        <w:spacing w:after="0"/>
        <w:jc w:val="both"/>
        <w:rPr>
          <w:rFonts w:ascii="Gill Sans MT" w:hAnsi="Gill Sans MT" w:cs="Arial"/>
          <w:color w:val="00B050"/>
          <w:sz w:val="20"/>
          <w:szCs w:val="20"/>
          <w:u w:val="single"/>
          <w:lang w:val="en-GB"/>
        </w:rPr>
      </w:pPr>
      <w:r w:rsidRPr="00EE10CF">
        <w:rPr>
          <w:rFonts w:ascii="Gill Sans MT" w:hAnsi="Gill Sans MT" w:cs="Arial"/>
          <w:color w:val="00B050"/>
          <w:sz w:val="20"/>
          <w:szCs w:val="20"/>
          <w:u w:val="single"/>
          <w:lang w:val="en-GB"/>
        </w:rPr>
        <w:t xml:space="preserve">On </w:t>
      </w:r>
      <w:r w:rsidR="00EE10CF">
        <w:rPr>
          <w:rFonts w:ascii="Gill Sans MT" w:hAnsi="Gill Sans MT" w:cs="Arial"/>
          <w:color w:val="00B050"/>
          <w:sz w:val="20"/>
          <w:szCs w:val="20"/>
          <w:u w:val="single"/>
          <w:lang w:val="en-GB"/>
        </w:rPr>
        <w:t>T</w:t>
      </w:r>
      <w:r w:rsidRPr="00EE10CF">
        <w:rPr>
          <w:rFonts w:ascii="Gill Sans MT" w:hAnsi="Gill Sans MT" w:cs="Arial"/>
          <w:color w:val="00B050"/>
          <w:sz w:val="20"/>
          <w:szCs w:val="20"/>
          <w:u w:val="single"/>
          <w:lang w:val="en-GB"/>
        </w:rPr>
        <w:t xml:space="preserve">he </w:t>
      </w:r>
      <w:r w:rsidR="00EE10CF">
        <w:rPr>
          <w:rFonts w:ascii="Gill Sans MT" w:hAnsi="Gill Sans MT" w:cs="Arial"/>
          <w:color w:val="00B050"/>
          <w:sz w:val="20"/>
          <w:szCs w:val="20"/>
          <w:u w:val="single"/>
          <w:lang w:val="en-GB"/>
        </w:rPr>
        <w:t>D</w:t>
      </w:r>
      <w:r w:rsidRPr="00EE10CF">
        <w:rPr>
          <w:rFonts w:ascii="Gill Sans MT" w:hAnsi="Gill Sans MT" w:cs="Arial"/>
          <w:color w:val="00B050"/>
          <w:sz w:val="20"/>
          <w:szCs w:val="20"/>
          <w:u w:val="single"/>
          <w:lang w:val="en-GB"/>
        </w:rPr>
        <w:t>ay</w:t>
      </w:r>
    </w:p>
    <w:p w:rsidR="001670F1" w:rsidRDefault="001670F1"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Swimmer declaration forms </w:t>
      </w:r>
      <w:r w:rsidR="008054E4">
        <w:rPr>
          <w:rFonts w:ascii="Gill Sans MT" w:hAnsi="Gill Sans MT" w:cs="Arial"/>
          <w:sz w:val="20"/>
          <w:szCs w:val="20"/>
          <w:lang w:val="en-GB"/>
        </w:rPr>
        <w:t>must</w:t>
      </w:r>
      <w:r>
        <w:rPr>
          <w:rFonts w:ascii="Gill Sans MT" w:hAnsi="Gill Sans MT" w:cs="Arial"/>
          <w:sz w:val="20"/>
          <w:szCs w:val="20"/>
          <w:lang w:val="en-GB"/>
        </w:rPr>
        <w:t xml:space="preserve"> be completed before the start of each session and must be submitted to the recorder at least 30 minutes before the end of each warm up session. Club officials must </w:t>
      </w:r>
      <w:r w:rsidR="008054E4">
        <w:rPr>
          <w:rFonts w:ascii="Gill Sans MT" w:hAnsi="Gill Sans MT" w:cs="Arial"/>
          <w:sz w:val="20"/>
          <w:szCs w:val="20"/>
          <w:lang w:val="en-GB"/>
        </w:rPr>
        <w:t>not</w:t>
      </w:r>
      <w:r>
        <w:rPr>
          <w:rFonts w:ascii="Gill Sans MT" w:hAnsi="Gill Sans MT" w:cs="Arial"/>
          <w:sz w:val="20"/>
          <w:szCs w:val="20"/>
          <w:lang w:val="en-GB"/>
        </w:rPr>
        <w:t xml:space="preserve"> declare swimmers who are not present</w:t>
      </w:r>
    </w:p>
    <w:p w:rsidR="009268A3" w:rsidRDefault="008054E4"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Withdrawals</w:t>
      </w:r>
      <w:r w:rsidR="009268A3">
        <w:rPr>
          <w:rFonts w:ascii="Gill Sans MT" w:hAnsi="Gill Sans MT" w:cs="Arial"/>
          <w:sz w:val="20"/>
          <w:szCs w:val="20"/>
          <w:lang w:val="en-GB"/>
        </w:rPr>
        <w:t xml:space="preserve"> after this deadline may only be made on medical grounds. Once a swimmer has be withdrawn on medical grounds they may not swim for the rest of the day</w:t>
      </w:r>
    </w:p>
    <w:p w:rsidR="009268A3" w:rsidRDefault="009268A3"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Any swimmer not present when required to swim will be identified from the results as DNC.</w:t>
      </w:r>
    </w:p>
    <w:p w:rsidR="001670F1" w:rsidRDefault="008054E4"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Swimmers must report to the marshalling area one event prior to their own. </w:t>
      </w:r>
      <w:r w:rsidR="001670F1">
        <w:rPr>
          <w:rFonts w:ascii="Gill Sans MT" w:hAnsi="Gill Sans MT" w:cs="Arial"/>
          <w:sz w:val="20"/>
          <w:szCs w:val="20"/>
          <w:lang w:val="en-GB"/>
        </w:rPr>
        <w:t xml:space="preserve">Any swimmer not reporting in time may be excluded from the event </w:t>
      </w:r>
    </w:p>
    <w:p w:rsidR="001670F1" w:rsidRDefault="001670F1"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The length of the pool is 25 m, 8 lanes with anti wave lane ropes and electronic timing.</w:t>
      </w:r>
    </w:p>
    <w:p w:rsidR="001670F1" w:rsidRDefault="001670F1"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It is the responsibility of the competitors and club officials to ensure that the diving blocks are only used if the swimmers are </w:t>
      </w:r>
      <w:r w:rsidR="008054E4">
        <w:rPr>
          <w:rFonts w:ascii="Gill Sans MT" w:hAnsi="Gill Sans MT" w:cs="Arial"/>
          <w:sz w:val="20"/>
          <w:szCs w:val="20"/>
          <w:lang w:val="en-GB"/>
        </w:rPr>
        <w:t>competent</w:t>
      </w:r>
      <w:r>
        <w:rPr>
          <w:rFonts w:ascii="Gill Sans MT" w:hAnsi="Gill Sans MT" w:cs="Arial"/>
          <w:sz w:val="20"/>
          <w:szCs w:val="20"/>
          <w:lang w:val="en-GB"/>
        </w:rPr>
        <w:t xml:space="preserve"> to </w:t>
      </w:r>
      <w:r w:rsidR="009268A3">
        <w:rPr>
          <w:rFonts w:ascii="Gill Sans MT" w:hAnsi="Gill Sans MT" w:cs="Arial"/>
          <w:sz w:val="20"/>
          <w:szCs w:val="20"/>
          <w:lang w:val="en-GB"/>
        </w:rPr>
        <w:t xml:space="preserve">dive at least to the standard of the ASA competitive start award </w:t>
      </w:r>
    </w:p>
    <w:p w:rsidR="009268A3" w:rsidRDefault="009268A3"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Starts in the water are allowed but swimmers must notify the Referee of their intention to do so  (other than back stroke)</w:t>
      </w:r>
    </w:p>
    <w:p w:rsidR="009268A3" w:rsidRDefault="008054E4"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Swimmers are requested to remain in their designated lane until the race has finished they asked to leave the pool by the Referee. Swimmers</w:t>
      </w:r>
      <w:r w:rsidR="009268A3">
        <w:rPr>
          <w:rFonts w:ascii="Gill Sans MT" w:hAnsi="Gill Sans MT" w:cs="Arial"/>
          <w:sz w:val="20"/>
          <w:szCs w:val="20"/>
          <w:lang w:val="en-GB"/>
        </w:rPr>
        <w:t xml:space="preserve"> must leave the pool by the side of the pool.</w:t>
      </w:r>
    </w:p>
    <w:p w:rsidR="00EE10CF" w:rsidRDefault="00EE10CF" w:rsidP="00EE10CF">
      <w:pPr>
        <w:pStyle w:val="Conditions"/>
        <w:numPr>
          <w:ilvl w:val="0"/>
          <w:numId w:val="0"/>
        </w:numPr>
        <w:spacing w:after="0"/>
        <w:jc w:val="both"/>
        <w:rPr>
          <w:rFonts w:ascii="Gill Sans MT" w:hAnsi="Gill Sans MT" w:cs="Arial"/>
          <w:sz w:val="20"/>
          <w:szCs w:val="20"/>
          <w:lang w:val="en-GB"/>
        </w:rPr>
      </w:pPr>
    </w:p>
    <w:p w:rsidR="00EE10CF" w:rsidRDefault="00EE10CF" w:rsidP="00EE10CF">
      <w:pPr>
        <w:pStyle w:val="Conditions"/>
        <w:numPr>
          <w:ilvl w:val="0"/>
          <w:numId w:val="0"/>
        </w:numPr>
        <w:spacing w:after="0"/>
        <w:jc w:val="both"/>
        <w:rPr>
          <w:rFonts w:ascii="Gill Sans MT" w:hAnsi="Gill Sans MT" w:cs="Arial"/>
          <w:sz w:val="20"/>
          <w:szCs w:val="20"/>
          <w:lang w:val="en-GB"/>
        </w:rPr>
      </w:pPr>
    </w:p>
    <w:p w:rsidR="00EE10CF" w:rsidRDefault="00EE10CF" w:rsidP="00EE10CF">
      <w:pPr>
        <w:pStyle w:val="Conditions"/>
        <w:numPr>
          <w:ilvl w:val="0"/>
          <w:numId w:val="0"/>
        </w:numPr>
        <w:spacing w:after="0"/>
        <w:jc w:val="both"/>
        <w:rPr>
          <w:rFonts w:ascii="Gill Sans MT" w:hAnsi="Gill Sans MT" w:cs="Arial"/>
          <w:sz w:val="20"/>
          <w:szCs w:val="20"/>
          <w:lang w:val="en-GB"/>
        </w:rPr>
      </w:pPr>
    </w:p>
    <w:p w:rsidR="00EE10CF" w:rsidRPr="00EE10CF" w:rsidRDefault="00EE10CF" w:rsidP="00EE10CF">
      <w:pPr>
        <w:pStyle w:val="Conditions"/>
        <w:numPr>
          <w:ilvl w:val="0"/>
          <w:numId w:val="0"/>
        </w:numPr>
        <w:spacing w:after="0"/>
        <w:jc w:val="both"/>
        <w:rPr>
          <w:rFonts w:ascii="Gill Sans MT" w:hAnsi="Gill Sans MT" w:cs="Arial"/>
          <w:color w:val="00B050"/>
          <w:sz w:val="20"/>
          <w:szCs w:val="20"/>
          <w:u w:val="single"/>
          <w:lang w:val="en-GB"/>
        </w:rPr>
      </w:pPr>
      <w:r w:rsidRPr="00EE10CF">
        <w:rPr>
          <w:rFonts w:ascii="Gill Sans MT" w:hAnsi="Gill Sans MT" w:cs="Arial"/>
          <w:color w:val="00B050"/>
          <w:sz w:val="20"/>
          <w:szCs w:val="20"/>
          <w:u w:val="single"/>
          <w:lang w:val="en-GB"/>
        </w:rPr>
        <w:lastRenderedPageBreak/>
        <w:t>General Conditions</w:t>
      </w:r>
    </w:p>
    <w:p w:rsidR="009268A3" w:rsidRDefault="009268A3"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Neither the promoter nor NSSC will be responsible for any loss or damage occurring during this meet</w:t>
      </w:r>
    </w:p>
    <w:p w:rsidR="00BD0BFB" w:rsidRDefault="008054E4"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The safety of swimmers, officials, spectators and others is paramount at all times. </w:t>
      </w:r>
      <w:r w:rsidR="009268A3">
        <w:rPr>
          <w:rFonts w:ascii="Gill Sans MT" w:hAnsi="Gill Sans MT" w:cs="Arial"/>
          <w:sz w:val="20"/>
          <w:szCs w:val="20"/>
          <w:lang w:val="en-GB"/>
        </w:rPr>
        <w:t xml:space="preserve">Everyone attending this meet must familiarise themselves with the location of the emergency </w:t>
      </w:r>
      <w:r>
        <w:rPr>
          <w:rFonts w:ascii="Gill Sans MT" w:hAnsi="Gill Sans MT" w:cs="Arial"/>
          <w:sz w:val="20"/>
          <w:szCs w:val="20"/>
          <w:lang w:val="en-GB"/>
        </w:rPr>
        <w:t>exits which</w:t>
      </w:r>
      <w:r w:rsidR="009268A3">
        <w:rPr>
          <w:rFonts w:ascii="Gill Sans MT" w:hAnsi="Gill Sans MT" w:cs="Arial"/>
          <w:sz w:val="20"/>
          <w:szCs w:val="20"/>
          <w:lang w:val="en-GB"/>
        </w:rPr>
        <w:t xml:space="preserve"> must be kept clear at all </w:t>
      </w:r>
      <w:r>
        <w:rPr>
          <w:rFonts w:ascii="Gill Sans MT" w:hAnsi="Gill Sans MT" w:cs="Arial"/>
          <w:sz w:val="20"/>
          <w:szCs w:val="20"/>
          <w:lang w:val="en-GB"/>
        </w:rPr>
        <w:t>times</w:t>
      </w:r>
      <w:r w:rsidR="009268A3">
        <w:rPr>
          <w:rFonts w:ascii="Gill Sans MT" w:hAnsi="Gill Sans MT" w:cs="Arial"/>
          <w:sz w:val="20"/>
          <w:szCs w:val="20"/>
          <w:lang w:val="en-GB"/>
        </w:rPr>
        <w:t xml:space="preserve">. Everyone is asked to </w:t>
      </w:r>
      <w:r>
        <w:rPr>
          <w:rFonts w:ascii="Gill Sans MT" w:hAnsi="Gill Sans MT" w:cs="Arial"/>
          <w:sz w:val="20"/>
          <w:szCs w:val="20"/>
          <w:lang w:val="en-GB"/>
        </w:rPr>
        <w:t>observe</w:t>
      </w:r>
      <w:r w:rsidR="009268A3">
        <w:rPr>
          <w:rFonts w:ascii="Gill Sans MT" w:hAnsi="Gill Sans MT" w:cs="Arial"/>
          <w:sz w:val="20"/>
          <w:szCs w:val="20"/>
          <w:lang w:val="en-GB"/>
        </w:rPr>
        <w:t xml:space="preserve"> all normal </w:t>
      </w:r>
      <w:r>
        <w:rPr>
          <w:rFonts w:ascii="Gill Sans MT" w:hAnsi="Gill Sans MT" w:cs="Arial"/>
          <w:sz w:val="20"/>
          <w:szCs w:val="20"/>
          <w:lang w:val="en-GB"/>
        </w:rPr>
        <w:t>precautions</w:t>
      </w:r>
      <w:r w:rsidR="009268A3">
        <w:rPr>
          <w:rFonts w:ascii="Gill Sans MT" w:hAnsi="Gill Sans MT" w:cs="Arial"/>
          <w:sz w:val="20"/>
          <w:szCs w:val="20"/>
          <w:lang w:val="en-GB"/>
        </w:rPr>
        <w:t xml:space="preserve"> in the pool area, whilst moving around and to listen to the safety </w:t>
      </w:r>
      <w:r>
        <w:rPr>
          <w:rFonts w:ascii="Gill Sans MT" w:hAnsi="Gill Sans MT" w:cs="Arial"/>
          <w:sz w:val="20"/>
          <w:szCs w:val="20"/>
          <w:lang w:val="en-GB"/>
        </w:rPr>
        <w:t>announcements which</w:t>
      </w:r>
      <w:r w:rsidR="009268A3">
        <w:rPr>
          <w:rFonts w:ascii="Gill Sans MT" w:hAnsi="Gill Sans MT" w:cs="Arial"/>
          <w:sz w:val="20"/>
          <w:szCs w:val="20"/>
          <w:lang w:val="en-GB"/>
        </w:rPr>
        <w:t xml:space="preserve"> will be made prior to the start of each session</w:t>
      </w:r>
    </w:p>
    <w:p w:rsidR="00BD0BFB" w:rsidRDefault="00BD0BFB"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The </w:t>
      </w:r>
      <w:r w:rsidR="008054E4">
        <w:rPr>
          <w:rFonts w:ascii="Gill Sans MT" w:hAnsi="Gill Sans MT" w:cs="Arial"/>
          <w:sz w:val="20"/>
          <w:szCs w:val="20"/>
          <w:lang w:val="en-GB"/>
        </w:rPr>
        <w:t>Promoter</w:t>
      </w:r>
      <w:r>
        <w:rPr>
          <w:rFonts w:ascii="Gill Sans MT" w:hAnsi="Gill Sans MT" w:cs="Arial"/>
          <w:sz w:val="20"/>
          <w:szCs w:val="20"/>
          <w:lang w:val="en-GB"/>
        </w:rPr>
        <w:t xml:space="preserve"> and Pool Management reserve the right o refuse admission to any person whose behaviour is considered unsafe to themselves or to others or is </w:t>
      </w:r>
      <w:r w:rsidR="008054E4">
        <w:rPr>
          <w:rFonts w:ascii="Gill Sans MT" w:hAnsi="Gill Sans MT" w:cs="Arial"/>
          <w:sz w:val="20"/>
          <w:szCs w:val="20"/>
          <w:lang w:val="en-GB"/>
        </w:rPr>
        <w:t>against the</w:t>
      </w:r>
      <w:r>
        <w:rPr>
          <w:rFonts w:ascii="Gill Sans MT" w:hAnsi="Gill Sans MT" w:cs="Arial"/>
          <w:sz w:val="20"/>
          <w:szCs w:val="20"/>
          <w:lang w:val="en-GB"/>
        </w:rPr>
        <w:t xml:space="preserve"> pool rules, these conditions or the efficient running of the Meet</w:t>
      </w:r>
    </w:p>
    <w:p w:rsidR="00BD0BFB" w:rsidRDefault="00BD0BFB" w:rsidP="0033038E">
      <w:pPr>
        <w:pStyle w:val="Conditions"/>
        <w:numPr>
          <w:ilvl w:val="0"/>
          <w:numId w:val="1"/>
        </w:numPr>
        <w:spacing w:after="0"/>
        <w:ind w:left="720" w:hanging="720"/>
        <w:jc w:val="both"/>
        <w:rPr>
          <w:rFonts w:ascii="Gill Sans MT" w:hAnsi="Gill Sans MT" w:cs="Arial"/>
          <w:sz w:val="20"/>
          <w:szCs w:val="20"/>
          <w:lang w:val="en-GB"/>
        </w:rPr>
      </w:pPr>
      <w:r>
        <w:rPr>
          <w:rFonts w:ascii="Gill Sans MT" w:hAnsi="Gill Sans MT" w:cs="Arial"/>
          <w:sz w:val="20"/>
          <w:szCs w:val="20"/>
          <w:lang w:val="en-GB"/>
        </w:rPr>
        <w:t xml:space="preserve">Any matter </w:t>
      </w:r>
      <w:r w:rsidR="008054E4">
        <w:rPr>
          <w:rFonts w:ascii="Gill Sans MT" w:hAnsi="Gill Sans MT" w:cs="Arial"/>
          <w:sz w:val="20"/>
          <w:szCs w:val="20"/>
          <w:lang w:val="en-GB"/>
        </w:rPr>
        <w:t>not</w:t>
      </w:r>
      <w:r>
        <w:rPr>
          <w:rFonts w:ascii="Gill Sans MT" w:hAnsi="Gill Sans MT" w:cs="Arial"/>
          <w:sz w:val="20"/>
          <w:szCs w:val="20"/>
          <w:lang w:val="en-GB"/>
        </w:rPr>
        <w:t xml:space="preserve"> covered by these </w:t>
      </w:r>
      <w:r w:rsidR="008054E4">
        <w:rPr>
          <w:rFonts w:ascii="Gill Sans MT" w:hAnsi="Gill Sans MT" w:cs="Arial"/>
          <w:sz w:val="20"/>
          <w:szCs w:val="20"/>
          <w:lang w:val="en-GB"/>
        </w:rPr>
        <w:t>conditions</w:t>
      </w:r>
      <w:r>
        <w:rPr>
          <w:rFonts w:ascii="Gill Sans MT" w:hAnsi="Gill Sans MT" w:cs="Arial"/>
          <w:sz w:val="20"/>
          <w:szCs w:val="20"/>
          <w:lang w:val="en-GB"/>
        </w:rPr>
        <w:t xml:space="preserve"> will be determined by the </w:t>
      </w:r>
      <w:r w:rsidR="008054E4">
        <w:rPr>
          <w:rFonts w:ascii="Gill Sans MT" w:hAnsi="Gill Sans MT" w:cs="Arial"/>
          <w:sz w:val="20"/>
          <w:szCs w:val="20"/>
          <w:lang w:val="en-GB"/>
        </w:rPr>
        <w:t>Promoter</w:t>
      </w:r>
      <w:r>
        <w:rPr>
          <w:rFonts w:ascii="Gill Sans MT" w:hAnsi="Gill Sans MT" w:cs="Arial"/>
          <w:sz w:val="20"/>
          <w:szCs w:val="20"/>
          <w:lang w:val="en-GB"/>
        </w:rPr>
        <w:t xml:space="preserve"> and referee subject to ASA </w:t>
      </w:r>
      <w:r w:rsidR="008054E4">
        <w:rPr>
          <w:rFonts w:ascii="Gill Sans MT" w:hAnsi="Gill Sans MT" w:cs="Arial"/>
          <w:sz w:val="20"/>
          <w:szCs w:val="20"/>
          <w:lang w:val="en-GB"/>
        </w:rPr>
        <w:t>laws, regulations</w:t>
      </w:r>
      <w:r>
        <w:rPr>
          <w:rFonts w:ascii="Gill Sans MT" w:hAnsi="Gill Sans MT" w:cs="Arial"/>
          <w:sz w:val="20"/>
          <w:szCs w:val="20"/>
          <w:lang w:val="en-GB"/>
        </w:rPr>
        <w:t xml:space="preserve"> and the ASA Technical rules of racing.</w:t>
      </w:r>
    </w:p>
    <w:p w:rsidR="0033038E" w:rsidRPr="00AA59B4" w:rsidRDefault="0033038E" w:rsidP="00B935DC">
      <w:pPr>
        <w:pStyle w:val="ListParagraph"/>
        <w:rPr>
          <w:rFonts w:ascii="Gill Sans MT" w:hAnsi="Gill Sans MT" w:cs="Arial"/>
          <w:sz w:val="20"/>
          <w:szCs w:val="20"/>
        </w:rPr>
      </w:pPr>
    </w:p>
    <w:sectPr w:rsidR="0033038E" w:rsidRPr="00AA59B4" w:rsidSect="000579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F0" w:rsidRDefault="00D347F0" w:rsidP="008054E4">
      <w:r>
        <w:separator/>
      </w:r>
    </w:p>
  </w:endnote>
  <w:endnote w:type="continuationSeparator" w:id="1">
    <w:p w:rsidR="00D347F0" w:rsidRDefault="00D347F0" w:rsidP="00805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0547"/>
      <w:docPartObj>
        <w:docPartGallery w:val="Page Numbers (Bottom of Page)"/>
        <w:docPartUnique/>
      </w:docPartObj>
    </w:sdtPr>
    <w:sdtContent>
      <w:p w:rsidR="008054E4" w:rsidRDefault="00C56A40">
        <w:pPr>
          <w:pStyle w:val="Footer"/>
          <w:jc w:val="center"/>
        </w:pPr>
        <w:fldSimple w:instr=" PAGE   \* MERGEFORMAT ">
          <w:r w:rsidR="00652614">
            <w:rPr>
              <w:noProof/>
            </w:rPr>
            <w:t>1</w:t>
          </w:r>
        </w:fldSimple>
      </w:p>
    </w:sdtContent>
  </w:sdt>
  <w:p w:rsidR="008054E4" w:rsidRDefault="00805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F0" w:rsidRDefault="00D347F0" w:rsidP="008054E4">
      <w:r>
        <w:separator/>
      </w:r>
    </w:p>
  </w:footnote>
  <w:footnote w:type="continuationSeparator" w:id="1">
    <w:p w:rsidR="00D347F0" w:rsidRDefault="00D347F0" w:rsidP="00805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A0" w:rsidRPr="00F55AA0" w:rsidRDefault="00F55AA0">
    <w:pPr>
      <w:pStyle w:val="Header"/>
      <w:rPr>
        <w:color w:val="E2EFD9" w:themeColor="accent6" w:themeTint="33"/>
      </w:rPr>
    </w:pPr>
    <w:r w:rsidRPr="00F55AA0">
      <w:rPr>
        <w:color w:val="E2EFD9" w:themeColor="accent6" w:themeTint="33"/>
      </w:rPr>
      <w:t>Version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nsid w:val="42AB5806"/>
    <w:multiLevelType w:val="hybridMultilevel"/>
    <w:tmpl w:val="B262CD24"/>
    <w:lvl w:ilvl="0" w:tplc="0809000F">
      <w:start w:val="1"/>
      <w:numFmt w:val="decimal"/>
      <w:lvlText w:val="%1."/>
      <w:lvlJc w:val="left"/>
      <w:pPr>
        <w:ind w:left="99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BA15BE"/>
    <w:rsid w:val="00057922"/>
    <w:rsid w:val="00120CF8"/>
    <w:rsid w:val="001670F1"/>
    <w:rsid w:val="00174ADB"/>
    <w:rsid w:val="00276A32"/>
    <w:rsid w:val="002842CD"/>
    <w:rsid w:val="0033038E"/>
    <w:rsid w:val="00394662"/>
    <w:rsid w:val="003D0754"/>
    <w:rsid w:val="004E1444"/>
    <w:rsid w:val="00596306"/>
    <w:rsid w:val="005B6BE6"/>
    <w:rsid w:val="00652614"/>
    <w:rsid w:val="00702945"/>
    <w:rsid w:val="008054E4"/>
    <w:rsid w:val="00894D6B"/>
    <w:rsid w:val="009268A3"/>
    <w:rsid w:val="00991366"/>
    <w:rsid w:val="00A161D4"/>
    <w:rsid w:val="00B71B48"/>
    <w:rsid w:val="00B935DC"/>
    <w:rsid w:val="00BA15BE"/>
    <w:rsid w:val="00BD0BFB"/>
    <w:rsid w:val="00C56A40"/>
    <w:rsid w:val="00D347F0"/>
    <w:rsid w:val="00EE10CF"/>
    <w:rsid w:val="00F345B4"/>
    <w:rsid w:val="00F3690F"/>
    <w:rsid w:val="00F55AA0"/>
    <w:rsid w:val="00F97A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BE"/>
    <w:pPr>
      <w:tabs>
        <w:tab w:val="center" w:pos="4513"/>
        <w:tab w:val="right" w:pos="9026"/>
      </w:tabs>
    </w:pPr>
  </w:style>
  <w:style w:type="character" w:customStyle="1" w:styleId="HeaderChar">
    <w:name w:val="Header Char"/>
    <w:basedOn w:val="DefaultParagraphFont"/>
    <w:link w:val="Header"/>
    <w:uiPriority w:val="99"/>
    <w:rsid w:val="00BA15BE"/>
    <w:rPr>
      <w:rFonts w:ascii="Times New Roman" w:eastAsia="Times New Roman" w:hAnsi="Times New Roman" w:cs="Times New Roman"/>
      <w:sz w:val="24"/>
      <w:szCs w:val="24"/>
    </w:rPr>
  </w:style>
  <w:style w:type="paragraph" w:styleId="ListParagraph">
    <w:name w:val="List Paragraph"/>
    <w:basedOn w:val="Normal"/>
    <w:uiPriority w:val="34"/>
    <w:qFormat/>
    <w:rsid w:val="00276A32"/>
    <w:pPr>
      <w:ind w:left="720"/>
      <w:contextualSpacing/>
    </w:pPr>
  </w:style>
  <w:style w:type="paragraph" w:customStyle="1" w:styleId="Conditions">
    <w:name w:val="Conditions"/>
    <w:basedOn w:val="Normal"/>
    <w:rsid w:val="0033038E"/>
    <w:pPr>
      <w:numPr>
        <w:numId w:val="2"/>
      </w:numPr>
      <w:spacing w:after="120"/>
    </w:pPr>
    <w:rPr>
      <w:rFonts w:ascii="Arial" w:hAnsi="Arial"/>
      <w:lang w:val="en-US"/>
    </w:rPr>
  </w:style>
  <w:style w:type="paragraph" w:styleId="Footer">
    <w:name w:val="footer"/>
    <w:basedOn w:val="Normal"/>
    <w:link w:val="FooterChar"/>
    <w:uiPriority w:val="99"/>
    <w:unhideWhenUsed/>
    <w:rsid w:val="008054E4"/>
    <w:pPr>
      <w:tabs>
        <w:tab w:val="center" w:pos="4513"/>
        <w:tab w:val="right" w:pos="9026"/>
      </w:tabs>
    </w:pPr>
  </w:style>
  <w:style w:type="character" w:customStyle="1" w:styleId="FooterChar">
    <w:name w:val="Footer Char"/>
    <w:basedOn w:val="DefaultParagraphFont"/>
    <w:link w:val="Footer"/>
    <w:uiPriority w:val="99"/>
    <w:rsid w:val="008054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1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6</cp:revision>
  <cp:lastPrinted>2018-01-07T18:31:00Z</cp:lastPrinted>
  <dcterms:created xsi:type="dcterms:W3CDTF">2018-01-26T09:24:00Z</dcterms:created>
  <dcterms:modified xsi:type="dcterms:W3CDTF">2018-01-30T23:13:00Z</dcterms:modified>
</cp:coreProperties>
</file>