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5148" w14:textId="77777777" w:rsidR="003B6D34" w:rsidRDefault="003B6D34">
      <w:pPr>
        <w:ind w:left="59"/>
        <w:jc w:val="center"/>
        <w:rPr>
          <w:rFonts w:ascii="Times New Roman" w:hAnsi="Times New Roman"/>
          <w:b/>
          <w:sz w:val="8"/>
          <w:szCs w:val="2"/>
        </w:rPr>
      </w:pPr>
      <w:bookmarkStart w:id="0" w:name="_GoBack"/>
      <w:bookmarkEnd w:id="0"/>
    </w:p>
    <w:p w14:paraId="6D441B2F" w14:textId="77777777" w:rsidR="003333F4" w:rsidRDefault="003333F4" w:rsidP="003333F4">
      <w:pPr>
        <w:ind w:left="59"/>
        <w:jc w:val="center"/>
        <w:rPr>
          <w:rFonts w:ascii="Times New Roman" w:hAnsi="Times New Roman"/>
          <w:b/>
          <w:sz w:val="8"/>
          <w:szCs w:val="2"/>
        </w:rPr>
      </w:pPr>
    </w:p>
    <w:p w14:paraId="68D3C6B8" w14:textId="77777777"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  <w:r>
        <w:rPr>
          <w:rFonts w:cs="Arial"/>
          <w:b/>
          <w:noProof/>
          <w:spacing w:val="-1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02E37DD" wp14:editId="2821C9D7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364992" cy="117043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-East_Region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B695F" w14:textId="77777777"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</w:p>
    <w:p w14:paraId="5C8623E6" w14:textId="77777777"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</w:p>
    <w:p w14:paraId="211C05D9" w14:textId="77777777"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</w:p>
    <w:p w14:paraId="4B1920C3" w14:textId="77777777" w:rsidR="003333F4" w:rsidRPr="003333F4" w:rsidRDefault="003333F4" w:rsidP="003333F4">
      <w:pPr>
        <w:rPr>
          <w:rFonts w:cs="Arial"/>
          <w:b/>
          <w:spacing w:val="-10"/>
          <w:sz w:val="24"/>
          <w:szCs w:val="24"/>
        </w:rPr>
      </w:pPr>
    </w:p>
    <w:p w14:paraId="1E0AA4E5" w14:textId="77777777" w:rsidR="003333F4" w:rsidRPr="003333F4" w:rsidRDefault="003333F4" w:rsidP="003333F4">
      <w:pPr>
        <w:jc w:val="center"/>
        <w:rPr>
          <w:sz w:val="24"/>
          <w:szCs w:val="24"/>
        </w:rPr>
      </w:pPr>
      <w:r w:rsidRPr="003333F4">
        <w:rPr>
          <w:rFonts w:cs="Arial"/>
          <w:b/>
          <w:spacing w:val="-10"/>
          <w:sz w:val="24"/>
          <w:szCs w:val="24"/>
        </w:rPr>
        <w:t>201</w:t>
      </w:r>
      <w:r w:rsidR="00BD31C0">
        <w:rPr>
          <w:rFonts w:cs="Arial"/>
          <w:b/>
          <w:spacing w:val="-10"/>
          <w:sz w:val="24"/>
          <w:szCs w:val="24"/>
        </w:rPr>
        <w:t>9</w:t>
      </w:r>
      <w:r w:rsidRPr="003333F4">
        <w:rPr>
          <w:rFonts w:cs="Arial"/>
          <w:b/>
          <w:spacing w:val="-10"/>
          <w:sz w:val="24"/>
          <w:szCs w:val="24"/>
        </w:rPr>
        <w:t xml:space="preserve"> OPEN WATER CHAMPIONSHIP</w:t>
      </w:r>
      <w:r w:rsidR="005D2F3F">
        <w:rPr>
          <w:rFonts w:cs="Arial"/>
          <w:b/>
          <w:spacing w:val="-10"/>
          <w:sz w:val="24"/>
          <w:szCs w:val="24"/>
        </w:rPr>
        <w:t>S</w:t>
      </w:r>
    </w:p>
    <w:p w14:paraId="1964A6AE" w14:textId="77777777" w:rsidR="0043215C" w:rsidRDefault="0043215C">
      <w:pPr>
        <w:rPr>
          <w:rFonts w:cs="Arial"/>
          <w:sz w:val="18"/>
        </w:rPr>
      </w:pPr>
    </w:p>
    <w:p w14:paraId="455B319C" w14:textId="77777777" w:rsidR="003333F4" w:rsidRDefault="003333F4" w:rsidP="003333F4">
      <w:pPr>
        <w:rPr>
          <w:rFonts w:cs="Arial"/>
          <w:b/>
          <w:i/>
          <w:sz w:val="24"/>
          <w:szCs w:val="24"/>
          <w:u w:val="single"/>
        </w:rPr>
      </w:pPr>
      <w:r w:rsidRPr="003333F4">
        <w:rPr>
          <w:rFonts w:cs="Arial"/>
          <w:b/>
          <w:i/>
          <w:sz w:val="24"/>
          <w:szCs w:val="24"/>
          <w:u w:val="single"/>
        </w:rPr>
        <w:t>This form is provide</w:t>
      </w:r>
      <w:r>
        <w:rPr>
          <w:rFonts w:cs="Arial"/>
          <w:b/>
          <w:i/>
          <w:sz w:val="24"/>
          <w:szCs w:val="24"/>
          <w:u w:val="single"/>
        </w:rPr>
        <w:t xml:space="preserve">d to help clubs gather entries </w:t>
      </w:r>
      <w:r w:rsidRPr="003333F4">
        <w:rPr>
          <w:rFonts w:cs="Arial"/>
          <w:b/>
          <w:i/>
          <w:sz w:val="24"/>
          <w:szCs w:val="24"/>
          <w:u w:val="single"/>
        </w:rPr>
        <w:t>and must be kept by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3333F4">
        <w:rPr>
          <w:rFonts w:cs="Arial"/>
          <w:b/>
          <w:i/>
          <w:sz w:val="24"/>
          <w:szCs w:val="24"/>
          <w:u w:val="single"/>
        </w:rPr>
        <w:t>the club. Originals or copies must not be sent to the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3333F4">
        <w:rPr>
          <w:rFonts w:cs="Arial"/>
          <w:b/>
          <w:i/>
          <w:sz w:val="24"/>
          <w:szCs w:val="24"/>
          <w:u w:val="single"/>
        </w:rPr>
        <w:t>Region.</w:t>
      </w:r>
      <w:r>
        <w:rPr>
          <w:rFonts w:cs="Arial"/>
          <w:b/>
          <w:i/>
          <w:sz w:val="24"/>
          <w:szCs w:val="24"/>
          <w:u w:val="single"/>
        </w:rPr>
        <w:t xml:space="preserve"> It cannot be used to submit an entry directly to the East Region.</w:t>
      </w:r>
    </w:p>
    <w:p w14:paraId="568B03B0" w14:textId="77777777" w:rsidR="001F7F98" w:rsidRPr="00DE77E9" w:rsidRDefault="001F7F98">
      <w:pPr>
        <w:rPr>
          <w:rFonts w:cs="Arial"/>
          <w:sz w:val="18"/>
        </w:rPr>
      </w:pPr>
    </w:p>
    <w:p w14:paraId="2E1964DC" w14:textId="77777777" w:rsidR="001F7F98" w:rsidRDefault="001F7F98" w:rsidP="001F7F98">
      <w:pPr>
        <w:rPr>
          <w:rFonts w:cs="Arial"/>
          <w:b/>
          <w:bCs/>
          <w:sz w:val="24"/>
          <w:szCs w:val="24"/>
          <w:lang w:eastAsia="en-GB"/>
        </w:rPr>
      </w:pPr>
      <w:r w:rsidRPr="001F7F98">
        <w:rPr>
          <w:rFonts w:cs="Arial"/>
          <w:b/>
          <w:bCs/>
          <w:sz w:val="24"/>
          <w:szCs w:val="24"/>
          <w:lang w:eastAsia="en-GB"/>
        </w:rPr>
        <w:t xml:space="preserve">The </w:t>
      </w:r>
      <w:r w:rsidR="00682D71">
        <w:rPr>
          <w:rFonts w:cs="Arial"/>
          <w:b/>
          <w:bCs/>
          <w:sz w:val="24"/>
          <w:szCs w:val="24"/>
          <w:lang w:eastAsia="en-GB"/>
        </w:rPr>
        <w:t xml:space="preserve">Region’s </w:t>
      </w:r>
      <w:r>
        <w:rPr>
          <w:rFonts w:cs="Arial"/>
          <w:b/>
          <w:bCs/>
          <w:sz w:val="24"/>
          <w:szCs w:val="24"/>
          <w:lang w:eastAsia="en-GB"/>
        </w:rPr>
        <w:t>c</w:t>
      </w:r>
      <w:r w:rsidRPr="001F7F98">
        <w:rPr>
          <w:rFonts w:cs="Arial"/>
          <w:b/>
          <w:bCs/>
          <w:sz w:val="24"/>
          <w:szCs w:val="24"/>
          <w:lang w:eastAsia="en-GB"/>
        </w:rPr>
        <w:t>losing date for the e</w:t>
      </w:r>
      <w:r w:rsidR="00E515FD">
        <w:rPr>
          <w:rFonts w:cs="Arial"/>
          <w:b/>
          <w:bCs/>
          <w:sz w:val="24"/>
          <w:szCs w:val="24"/>
          <w:lang w:eastAsia="en-GB"/>
        </w:rPr>
        <w:t>ntries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 </w:t>
      </w:r>
      <w:r>
        <w:rPr>
          <w:rFonts w:cs="Arial"/>
          <w:b/>
          <w:bCs/>
          <w:sz w:val="24"/>
          <w:szCs w:val="24"/>
          <w:lang w:eastAsia="en-GB"/>
        </w:rPr>
        <w:t>i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s </w:t>
      </w:r>
      <w:r w:rsidR="003424CF">
        <w:rPr>
          <w:rFonts w:cs="Arial"/>
          <w:b/>
          <w:sz w:val="24"/>
          <w:szCs w:val="24"/>
        </w:rPr>
        <w:t>14</w:t>
      </w:r>
      <w:r w:rsidR="003424CF" w:rsidRPr="003424CF">
        <w:rPr>
          <w:rFonts w:cs="Arial"/>
          <w:b/>
          <w:sz w:val="24"/>
          <w:szCs w:val="24"/>
          <w:vertAlign w:val="superscript"/>
        </w:rPr>
        <w:t>th</w:t>
      </w:r>
      <w:r w:rsidR="003424CF">
        <w:rPr>
          <w:rFonts w:cs="Arial"/>
          <w:b/>
          <w:sz w:val="24"/>
          <w:szCs w:val="24"/>
        </w:rPr>
        <w:t xml:space="preserve"> </w:t>
      </w:r>
      <w:r w:rsidR="003333F4" w:rsidRPr="004A5D65">
        <w:rPr>
          <w:rFonts w:cs="Arial"/>
          <w:b/>
          <w:sz w:val="24"/>
          <w:szCs w:val="24"/>
        </w:rPr>
        <w:t>June 201</w:t>
      </w:r>
      <w:r w:rsidR="00BD31C0">
        <w:rPr>
          <w:rFonts w:cs="Arial"/>
          <w:b/>
          <w:sz w:val="24"/>
          <w:szCs w:val="24"/>
        </w:rPr>
        <w:t>9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. We require your form by            </w:t>
      </w:r>
    </w:p>
    <w:p w14:paraId="1F3F114F" w14:textId="77777777" w:rsidR="001F7F98" w:rsidRPr="001F7F98" w:rsidRDefault="001F7F98" w:rsidP="001F7F98">
      <w:pPr>
        <w:rPr>
          <w:rFonts w:cs="Arial"/>
          <w:b/>
          <w:bCs/>
          <w:sz w:val="24"/>
          <w:szCs w:val="24"/>
          <w:lang w:eastAsia="en-GB"/>
        </w:rPr>
      </w:pPr>
      <w:r w:rsidRPr="001F7F98">
        <w:rPr>
          <w:rFonts w:cs="Arial"/>
          <w:b/>
          <w:bCs/>
          <w:sz w:val="24"/>
          <w:szCs w:val="24"/>
          <w:lang w:eastAsia="en-GB"/>
        </w:rPr>
        <w:t>to enable us to process the entry in time.</w:t>
      </w:r>
    </w:p>
    <w:p w14:paraId="5187BED1" w14:textId="77777777" w:rsidR="001F7F98" w:rsidRPr="001F7F98" w:rsidRDefault="001F7F98" w:rsidP="001F7F98">
      <w:pPr>
        <w:suppressAutoHyphens w:val="0"/>
        <w:overflowPunct/>
        <w:autoSpaceDE/>
        <w:autoSpaceDN/>
        <w:textAlignment w:val="auto"/>
        <w:rPr>
          <w:rFonts w:cs="Arial"/>
          <w:b/>
          <w:bCs/>
          <w:sz w:val="24"/>
          <w:szCs w:val="24"/>
          <w:lang w:eastAsia="en-GB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955"/>
        <w:gridCol w:w="3165"/>
        <w:gridCol w:w="2250"/>
      </w:tblGrid>
      <w:tr w:rsidR="0043215C" w:rsidRPr="0043215C" w14:paraId="5B6DEC29" w14:textId="77777777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3DD4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C90F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B6D34" w:rsidRPr="0043215C" w14:paraId="0D9B7F42" w14:textId="77777777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513" w14:textId="77777777" w:rsidR="003B6D34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FORENAMES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3E1F" w14:textId="77777777" w:rsidR="003B6D34" w:rsidRPr="001F7F98" w:rsidRDefault="003B6D34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0B64" w14:textId="77777777" w:rsidR="003B6D34" w:rsidRPr="001F7F98" w:rsidRDefault="0043215C" w:rsidP="0043215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ASA REGISTRATION NO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FD42" w14:textId="77777777" w:rsidR="003B6D34" w:rsidRPr="0043215C" w:rsidRDefault="003B6D34" w:rsidP="00432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15C" w:rsidRPr="0043215C" w14:paraId="651AE1E4" w14:textId="77777777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B5E2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6DB4" w14:textId="77777777"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5A9F" w14:textId="77777777" w:rsidR="0043215C" w:rsidRPr="001F7F98" w:rsidRDefault="0043215C" w:rsidP="0043215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SEX (M/F)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6380" w14:textId="77777777" w:rsidR="0043215C" w:rsidRPr="0043215C" w:rsidRDefault="0043215C" w:rsidP="00432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704" w:rsidRPr="0043215C" w14:paraId="5FBE109C" w14:textId="77777777" w:rsidTr="000B59BF">
        <w:tc>
          <w:tcPr>
            <w:tcW w:w="5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D11A" w14:textId="77777777" w:rsidR="008F5704" w:rsidRPr="001F7F98" w:rsidRDefault="008F5704" w:rsidP="0043215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LATEX ALLERGY</w:t>
            </w:r>
          </w:p>
        </w:tc>
        <w:tc>
          <w:tcPr>
            <w:tcW w:w="5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428" w14:textId="77777777" w:rsidR="008F5704" w:rsidRPr="008F5704" w:rsidRDefault="008F5704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8F5704">
              <w:rPr>
                <w:b/>
                <w:sz w:val="24"/>
                <w:szCs w:val="24"/>
              </w:rPr>
              <w:t>Y/N</w:t>
            </w:r>
          </w:p>
        </w:tc>
      </w:tr>
    </w:tbl>
    <w:p w14:paraId="199025B6" w14:textId="77777777" w:rsidR="003B6D34" w:rsidRDefault="003B6D34">
      <w:pPr>
        <w:spacing w:line="168" w:lineRule="exact"/>
        <w:ind w:left="59"/>
        <w:rPr>
          <w:rFonts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7458"/>
        <w:gridCol w:w="470"/>
        <w:gridCol w:w="1315"/>
      </w:tblGrid>
      <w:tr w:rsidR="001F7F98" w14:paraId="6078C351" w14:textId="77777777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8651" w14:textId="77777777" w:rsidR="001F7F98" w:rsidRDefault="001F7F98" w:rsidP="001F7F98">
            <w:pPr>
              <w:rPr>
                <w:rFonts w:cs="Arial"/>
                <w:b/>
              </w:rPr>
            </w:pP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AB0B" w14:textId="77777777" w:rsidR="001F7F98" w:rsidRDefault="001F7F98" w:rsidP="001F7F98">
            <w:pPr>
              <w:tabs>
                <w:tab w:val="left" w:pos="-5387"/>
                <w:tab w:val="left" w:pos="1843"/>
              </w:tabs>
            </w:pPr>
            <w:r>
              <w:rPr>
                <w:rFonts w:cs="Arial"/>
                <w:b/>
              </w:rPr>
              <w:t>DESCRIPTION OF EVENTS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281C3" w14:textId="77777777" w:rsidR="001F7F98" w:rsidRDefault="001F7F98" w:rsidP="00486FDE">
            <w:pPr>
              <w:tabs>
                <w:tab w:val="left" w:pos="-5387"/>
              </w:tabs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COST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FB98" w14:textId="77777777" w:rsidR="001F7F98" w:rsidRDefault="001F7F98" w:rsidP="001F7F98">
            <w:pPr>
              <w:tabs>
                <w:tab w:val="left" w:pos="-5387"/>
              </w:tabs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PLEASE TICK</w:t>
            </w:r>
          </w:p>
        </w:tc>
      </w:tr>
      <w:tr w:rsidR="003333F4" w14:paraId="0B4928CD" w14:textId="77777777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F71C" w14:textId="77777777" w:rsidR="003333F4" w:rsidRDefault="003333F4" w:rsidP="005D2F3F">
            <w:bookmarkStart w:id="1" w:name="_Hlk349293948"/>
            <w:r>
              <w:rPr>
                <w:rFonts w:cs="Arial"/>
                <w:b/>
              </w:rPr>
              <w:t>EVENT 1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AA3E" w14:textId="77777777" w:rsidR="003333F4" w:rsidRDefault="003333F4" w:rsidP="005D2F3F">
            <w:pPr>
              <w:tabs>
                <w:tab w:val="left" w:pos="-5387"/>
                <w:tab w:val="left" w:pos="1843"/>
                <w:tab w:val="left" w:pos="3291"/>
              </w:tabs>
            </w:pPr>
            <w:r>
              <w:rPr>
                <w:rFonts w:cs="Arial"/>
                <w:b/>
              </w:rPr>
              <w:t xml:space="preserve">3km </w:t>
            </w:r>
            <w:r w:rsidR="005D2F3F">
              <w:rPr>
                <w:rFonts w:cs="Arial"/>
                <w:b/>
              </w:rPr>
              <w:t>Freestyle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4C16D" w14:textId="77777777" w:rsidR="003333F4" w:rsidRPr="00D835D5" w:rsidRDefault="003333F4" w:rsidP="003424CF">
            <w:pPr>
              <w:jc w:val="center"/>
              <w:rPr>
                <w:b/>
              </w:rPr>
            </w:pPr>
            <w:r w:rsidRPr="00D835D5">
              <w:rPr>
                <w:b/>
              </w:rPr>
              <w:t>£2</w:t>
            </w:r>
            <w:r w:rsidR="003424CF">
              <w:rPr>
                <w:b/>
              </w:rPr>
              <w:t>2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D2F38" w14:textId="77777777" w:rsidR="003333F4" w:rsidRPr="00D835D5" w:rsidRDefault="003333F4" w:rsidP="005D2F3F">
            <w:pPr>
              <w:jc w:val="center"/>
              <w:rPr>
                <w:b/>
              </w:rPr>
            </w:pPr>
            <w:bookmarkStart w:id="2" w:name="Check1"/>
            <w:bookmarkEnd w:id="2"/>
          </w:p>
        </w:tc>
      </w:tr>
      <w:bookmarkEnd w:id="1"/>
      <w:tr w:rsidR="003333F4" w14:paraId="557DC2F2" w14:textId="77777777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EF75" w14:textId="77777777" w:rsidR="003333F4" w:rsidRDefault="003333F4" w:rsidP="005D2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2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0AB6" w14:textId="77777777" w:rsidR="003333F4" w:rsidRDefault="005D2F3F" w:rsidP="005D2F3F">
            <w:pPr>
              <w:tabs>
                <w:tab w:val="left" w:pos="-5387"/>
                <w:tab w:val="left" w:pos="1843"/>
                <w:tab w:val="left" w:pos="3291"/>
              </w:tabs>
            </w:pPr>
            <w:r>
              <w:rPr>
                <w:rFonts w:cs="Arial"/>
                <w:b/>
              </w:rPr>
              <w:t>Novice</w:t>
            </w:r>
            <w:r w:rsidR="003333F4">
              <w:rPr>
                <w:rFonts w:cs="Arial"/>
                <w:b/>
              </w:rPr>
              <w:t xml:space="preserve"> 1km Freestyle – </w:t>
            </w:r>
            <w:r w:rsidR="003333F4">
              <w:rPr>
                <w:rFonts w:cs="Arial"/>
                <w:i/>
              </w:rPr>
              <w:t>(Swum this event before?   See condition 2)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8AC3B" w14:textId="77777777" w:rsidR="003333F4" w:rsidRDefault="003333F4" w:rsidP="003424CF">
            <w:pPr>
              <w:jc w:val="center"/>
            </w:pPr>
            <w:r w:rsidRPr="00D835D5">
              <w:rPr>
                <w:b/>
              </w:rPr>
              <w:t>£</w:t>
            </w:r>
            <w:r>
              <w:rPr>
                <w:b/>
              </w:rPr>
              <w:t>1</w:t>
            </w:r>
            <w:r w:rsidR="003424CF">
              <w:rPr>
                <w:b/>
              </w:rPr>
              <w:t>6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0B2F" w14:textId="77777777" w:rsidR="003333F4" w:rsidRDefault="003333F4" w:rsidP="005D2F3F">
            <w:bookmarkStart w:id="3" w:name="Check3"/>
            <w:bookmarkEnd w:id="3"/>
          </w:p>
        </w:tc>
      </w:tr>
      <w:tr w:rsidR="003333F4" w14:paraId="7A653AF5" w14:textId="77777777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A993" w14:textId="77777777" w:rsidR="003333F4" w:rsidRDefault="003333F4" w:rsidP="005D2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3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5DFD" w14:textId="77777777" w:rsidR="003333F4" w:rsidRDefault="005D2F3F" w:rsidP="005D2F3F">
            <w:pPr>
              <w:pStyle w:val="Heading9"/>
              <w:tabs>
                <w:tab w:val="left" w:pos="-5387"/>
                <w:tab w:val="left" w:pos="1843"/>
                <w:tab w:val="left" w:pos="3291"/>
              </w:tabs>
              <w:spacing w:line="240" w:lineRule="auto"/>
            </w:pPr>
            <w:r>
              <w:t>2km Freestyle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C133" w14:textId="77777777" w:rsidR="003333F4" w:rsidRDefault="003333F4" w:rsidP="003424CF">
            <w:pPr>
              <w:jc w:val="center"/>
            </w:pPr>
            <w:r w:rsidRPr="00D835D5">
              <w:rPr>
                <w:b/>
              </w:rPr>
              <w:t>£2</w:t>
            </w:r>
            <w:r w:rsidR="003424CF">
              <w:rPr>
                <w:b/>
              </w:rPr>
              <w:t>2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98F9" w14:textId="77777777" w:rsidR="003333F4" w:rsidRDefault="003333F4" w:rsidP="005D2F3F">
            <w:bookmarkStart w:id="4" w:name="Check4"/>
            <w:bookmarkEnd w:id="4"/>
          </w:p>
        </w:tc>
      </w:tr>
      <w:tr w:rsidR="003333F4" w14:paraId="46A4DFAF" w14:textId="77777777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B32E" w14:textId="77777777" w:rsidR="003333F4" w:rsidRDefault="003333F4" w:rsidP="005D2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4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AE05" w14:textId="77777777" w:rsidR="003333F4" w:rsidRDefault="003333F4" w:rsidP="005D2F3F">
            <w:pPr>
              <w:tabs>
                <w:tab w:val="left" w:pos="-5387"/>
                <w:tab w:val="left" w:pos="1843"/>
                <w:tab w:val="left" w:pos="329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5km Freestyle </w:t>
            </w:r>
            <w:r w:rsidR="005D2F3F">
              <w:rPr>
                <w:rFonts w:cs="Arial"/>
                <w:b/>
              </w:rPr>
              <w:t>Championship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9EC81" w14:textId="77777777" w:rsidR="003333F4" w:rsidRDefault="003333F4" w:rsidP="003424CF">
            <w:pPr>
              <w:jc w:val="center"/>
            </w:pPr>
            <w:r w:rsidRPr="00D835D5">
              <w:rPr>
                <w:b/>
              </w:rPr>
              <w:t>£2</w:t>
            </w:r>
            <w:r w:rsidR="003424CF">
              <w:rPr>
                <w:b/>
              </w:rPr>
              <w:t>2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DFEA" w14:textId="77777777" w:rsidR="003333F4" w:rsidRDefault="003333F4" w:rsidP="005D2F3F">
            <w:bookmarkStart w:id="5" w:name="Check5"/>
            <w:bookmarkEnd w:id="5"/>
          </w:p>
        </w:tc>
      </w:tr>
    </w:tbl>
    <w:p w14:paraId="3E2627F2" w14:textId="77777777" w:rsidR="00D835D5" w:rsidRDefault="00D835D5">
      <w:pPr>
        <w:spacing w:line="168" w:lineRule="exact"/>
        <w:ind w:left="59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835D5" w:rsidRPr="00D835D5" w14:paraId="57BB3284" w14:textId="77777777" w:rsidTr="00D835D5">
        <w:tc>
          <w:tcPr>
            <w:tcW w:w="10683" w:type="dxa"/>
            <w:vAlign w:val="center"/>
          </w:tcPr>
          <w:p w14:paraId="58D753EB" w14:textId="77777777" w:rsidR="00D835D5" w:rsidRPr="00D835D5" w:rsidRDefault="00D835D5" w:rsidP="003424CF">
            <w:p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cs="Arial"/>
                <w:sz w:val="22"/>
                <w:szCs w:val="22"/>
                <w:lang w:eastAsia="en-GB"/>
              </w:rPr>
            </w:pP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>No:  Events entered at £1</w:t>
            </w:r>
            <w:r w:rsidR="003424CF">
              <w:rPr>
                <w:rFonts w:cs="Arial"/>
                <w:b/>
                <w:bCs/>
                <w:sz w:val="22"/>
                <w:szCs w:val="22"/>
                <w:lang w:eastAsia="en-GB"/>
              </w:rPr>
              <w:t>6</w:t>
            </w: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per event                    No:  Events entered at £2</w:t>
            </w:r>
            <w:r w:rsidR="003424CF">
              <w:rPr>
                <w:rFonts w:cs="Arial"/>
                <w:b/>
                <w:bCs/>
                <w:sz w:val="22"/>
                <w:szCs w:val="22"/>
                <w:lang w:eastAsia="en-GB"/>
              </w:rPr>
              <w:t>2</w:t>
            </w: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per event    </w:t>
            </w:r>
            <w:r w:rsidRPr="00D835D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D835D5" w:rsidRPr="00D835D5" w14:paraId="31B61D95" w14:textId="77777777" w:rsidTr="00D835D5">
        <w:tc>
          <w:tcPr>
            <w:tcW w:w="10683" w:type="dxa"/>
            <w:vAlign w:val="center"/>
          </w:tcPr>
          <w:p w14:paraId="438DCB1E" w14:textId="77777777" w:rsidR="00D835D5" w:rsidRPr="00D835D5" w:rsidRDefault="00D835D5" w:rsidP="00D835D5">
            <w:p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>Total payment due   £</w:t>
            </w:r>
          </w:p>
        </w:tc>
      </w:tr>
    </w:tbl>
    <w:p w14:paraId="3299B53F" w14:textId="77777777" w:rsidR="00D835D5" w:rsidRPr="001F7F98" w:rsidRDefault="00D835D5" w:rsidP="00D835D5">
      <w:pPr>
        <w:suppressAutoHyphens w:val="0"/>
        <w:overflowPunct/>
        <w:autoSpaceDE/>
        <w:autoSpaceDN/>
        <w:textAlignment w:val="auto"/>
        <w:rPr>
          <w:rFonts w:cs="Arial"/>
          <w:sz w:val="16"/>
          <w:szCs w:val="16"/>
          <w:lang w:eastAsia="en-GB"/>
        </w:rPr>
      </w:pPr>
    </w:p>
    <w:p w14:paraId="4DCAFCBD" w14:textId="77777777" w:rsidR="00D835D5" w:rsidRPr="00D835D5" w:rsidRDefault="00D835D5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r w:rsidRPr="00D835D5">
        <w:rPr>
          <w:rFonts w:cs="Arial"/>
          <w:i/>
          <w:iCs/>
          <w:sz w:val="24"/>
          <w:szCs w:val="24"/>
          <w:lang w:eastAsia="en-GB"/>
        </w:rPr>
        <w:t>Submit completed forms with correct money to your club. Cheques should be payable to your club as they will make a bulk payment for all their entries.</w:t>
      </w:r>
    </w:p>
    <w:p w14:paraId="7F4ECA1B" w14:textId="77777777" w:rsidR="00D835D5" w:rsidRPr="001F7F98" w:rsidRDefault="00D835D5">
      <w:pPr>
        <w:spacing w:line="168" w:lineRule="exact"/>
        <w:ind w:left="59"/>
        <w:rPr>
          <w:rFonts w:cs="Arial"/>
          <w:b/>
          <w:sz w:val="16"/>
          <w:szCs w:val="16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3B6D34" w14:paraId="68E67ECB" w14:textId="77777777" w:rsidTr="003B6D34">
        <w:trPr>
          <w:cantSplit/>
          <w:trHeight w:val="1107"/>
        </w:trPr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59C9" w14:textId="77777777" w:rsidR="005D01F2" w:rsidRPr="00D242C9" w:rsidRDefault="005D01F2" w:rsidP="00D242C9">
            <w:pPr>
              <w:spacing w:before="120"/>
              <w:rPr>
                <w:rStyle w:val="tx2"/>
                <w:rFonts w:cs="Arial"/>
                <w:color w:val="000000" w:themeColor="text1"/>
                <w:spacing w:val="-4"/>
              </w:rPr>
            </w:pP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Please enter me into the </w:t>
            </w:r>
            <w:r w:rsidR="003333F4">
              <w:rPr>
                <w:rStyle w:val="tx2"/>
                <w:rFonts w:cs="Arial"/>
                <w:color w:val="000000" w:themeColor="text1"/>
                <w:spacing w:val="-4"/>
              </w:rPr>
              <w:t>Swim England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 East Region Open Water Championships</w:t>
            </w:r>
            <w:r w:rsidR="008F5704">
              <w:rPr>
                <w:rStyle w:val="tx2"/>
                <w:rFonts w:cs="Arial"/>
                <w:color w:val="000000" w:themeColor="text1"/>
                <w:spacing w:val="-4"/>
              </w:rPr>
              <w:t xml:space="preserve"> and inform the organisers that I have a latex allergy if I answered Y above.</w:t>
            </w:r>
          </w:p>
          <w:p w14:paraId="4AFD1DC1" w14:textId="77777777" w:rsidR="005D01F2" w:rsidRPr="00D242C9" w:rsidRDefault="005D01F2" w:rsidP="00D242C9">
            <w:pPr>
              <w:spacing w:before="120"/>
              <w:rPr>
                <w:rStyle w:val="tx2"/>
                <w:rFonts w:cs="Arial"/>
                <w:color w:val="000000" w:themeColor="text1"/>
                <w:spacing w:val="-4"/>
              </w:rPr>
            </w:pP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I declare that I am an eligible competitor as defined by </w:t>
            </w:r>
            <w:r w:rsidR="00BD31C0">
              <w:rPr>
                <w:rStyle w:val="tx2"/>
                <w:rFonts w:cs="Arial"/>
                <w:color w:val="000000" w:themeColor="text1"/>
                <w:spacing w:val="-4"/>
              </w:rPr>
              <w:t>Swim England Regulations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>.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br/>
            </w:r>
          </w:p>
          <w:p w14:paraId="6B6B559E" w14:textId="77777777" w:rsidR="00D242C9" w:rsidRPr="00D242C9" w:rsidRDefault="005D01F2" w:rsidP="00D242C9">
            <w:pPr>
              <w:rPr>
                <w:rFonts w:cs="Arial"/>
                <w:color w:val="000000" w:themeColor="text1"/>
              </w:rPr>
            </w:pPr>
            <w:r w:rsidRPr="008F5B7B">
              <w:rPr>
                <w:rStyle w:val="tx2"/>
                <w:rFonts w:cs="Arial"/>
                <w:color w:val="000000" w:themeColor="text1"/>
                <w:spacing w:val="-4"/>
              </w:rPr>
              <w:t xml:space="preserve">I </w:t>
            </w:r>
            <w:r w:rsidR="00D242C9" w:rsidRPr="008F5B7B">
              <w:rPr>
                <w:rStyle w:val="tx2"/>
                <w:rFonts w:cs="Arial"/>
                <w:color w:val="000000" w:themeColor="text1"/>
                <w:spacing w:val="-4"/>
              </w:rPr>
              <w:t>have read the</w:t>
            </w:r>
            <w:r w:rsidR="00D242C9" w:rsidRPr="008F5B7B">
              <w:rPr>
                <w:rFonts w:cs="Arial"/>
                <w:color w:val="000000" w:themeColor="text1"/>
              </w:rPr>
              <w:t xml:space="preserve"> </w:t>
            </w:r>
            <w:r w:rsidR="00D242C9" w:rsidRPr="008F5B7B">
              <w:rPr>
                <w:rFonts w:cs="Arial"/>
                <w:color w:val="000000" w:themeColor="text1"/>
                <w:spacing w:val="-10"/>
              </w:rPr>
              <w:t>Championship</w:t>
            </w:r>
            <w:r w:rsidR="00DC5063" w:rsidRPr="008F5B7B">
              <w:rPr>
                <w:rFonts w:cs="Arial"/>
                <w:color w:val="000000" w:themeColor="text1"/>
                <w:spacing w:val="-10"/>
              </w:rPr>
              <w:t xml:space="preserve"> Conditions</w:t>
            </w:r>
            <w:r w:rsidR="00D242C9" w:rsidRPr="008F5B7B">
              <w:rPr>
                <w:rFonts w:cs="Arial"/>
                <w:color w:val="000000" w:themeColor="text1"/>
              </w:rPr>
              <w:t xml:space="preserve"> understand the</w:t>
            </w:r>
            <w:r w:rsidR="00DC5063" w:rsidRPr="008F5B7B">
              <w:rPr>
                <w:rFonts w:cs="Arial"/>
                <w:color w:val="000000" w:themeColor="text1"/>
              </w:rPr>
              <w:t>m</w:t>
            </w:r>
            <w:r w:rsidR="00D242C9" w:rsidRPr="008F5B7B">
              <w:rPr>
                <w:rFonts w:cs="Arial"/>
                <w:color w:val="000000" w:themeColor="text1"/>
              </w:rPr>
              <w:t xml:space="preserve"> and agree to abide by them.</w:t>
            </w:r>
          </w:p>
          <w:p w14:paraId="0FC08CCE" w14:textId="77777777" w:rsidR="003B6D34" w:rsidRPr="00D242C9" w:rsidRDefault="003B6D34" w:rsidP="00D242C9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B6D34" w14:paraId="746539A1" w14:textId="77777777" w:rsidTr="003B6D34">
        <w:trPr>
          <w:cantSplit/>
        </w:trPr>
        <w:tc>
          <w:tcPr>
            <w:tcW w:w="10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2848" w14:textId="77777777" w:rsidR="003B6D34" w:rsidRPr="00D242C9" w:rsidRDefault="00F41BB9">
            <w:pPr>
              <w:rPr>
                <w:rFonts w:cs="Arial"/>
                <w:color w:val="000000" w:themeColor="text1"/>
              </w:rPr>
            </w:pPr>
            <w:r w:rsidRPr="00D242C9">
              <w:rPr>
                <w:rFonts w:cs="Arial"/>
                <w:color w:val="000000" w:themeColor="text1"/>
              </w:rPr>
              <w:t>Signature of Competitor .......................................................................   Date ..................................................</w:t>
            </w:r>
          </w:p>
        </w:tc>
      </w:tr>
      <w:tr w:rsidR="003B6D34" w14:paraId="1447ACA0" w14:textId="77777777" w:rsidTr="003B6D34">
        <w:trPr>
          <w:cantSplit/>
        </w:trPr>
        <w:tc>
          <w:tcPr>
            <w:tcW w:w="107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CFD8" w14:textId="77777777" w:rsidR="003B6D34" w:rsidRDefault="003B6D34">
            <w:pPr>
              <w:spacing w:after="120"/>
              <w:rPr>
                <w:rFonts w:cs="Arial"/>
              </w:rPr>
            </w:pPr>
          </w:p>
          <w:p w14:paraId="1F128323" w14:textId="77777777" w:rsidR="00D242C9" w:rsidRPr="00D242C9" w:rsidRDefault="00D242C9" w:rsidP="00D242C9">
            <w:pPr>
              <w:rPr>
                <w:rFonts w:cs="Arial"/>
              </w:rPr>
            </w:pPr>
            <w:r w:rsidRPr="00D242C9">
              <w:rPr>
                <w:rFonts w:cs="Arial"/>
              </w:rPr>
              <w:t>Signed ___________________________________________________</w:t>
            </w:r>
          </w:p>
          <w:p w14:paraId="243D9E3F" w14:textId="77777777" w:rsidR="00D242C9" w:rsidRPr="00D242C9" w:rsidRDefault="00D242C9" w:rsidP="00D242C9">
            <w:pPr>
              <w:rPr>
                <w:rFonts w:cs="Arial"/>
              </w:rPr>
            </w:pPr>
            <w:r w:rsidRPr="00D242C9">
              <w:rPr>
                <w:rFonts w:cs="Arial"/>
              </w:rPr>
              <w:tab/>
              <w:t>Parent/Guardian (Swimmer under 18)</w:t>
            </w:r>
          </w:p>
          <w:p w14:paraId="6AECAA21" w14:textId="77777777" w:rsidR="00D242C9" w:rsidRDefault="00D242C9">
            <w:pPr>
              <w:spacing w:after="120"/>
              <w:rPr>
                <w:rFonts w:cs="Arial"/>
              </w:rPr>
            </w:pPr>
          </w:p>
        </w:tc>
      </w:tr>
    </w:tbl>
    <w:p w14:paraId="1CB63AB0" w14:textId="77777777" w:rsidR="003B6D34" w:rsidRDefault="003B6D34">
      <w:pPr>
        <w:spacing w:line="168" w:lineRule="exact"/>
        <w:ind w:left="59"/>
        <w:rPr>
          <w:rFonts w:ascii="Times New Roman" w:hAnsi="Times New Roman"/>
          <w:b/>
          <w:sz w:val="4"/>
          <w:szCs w:val="4"/>
        </w:rPr>
      </w:pPr>
    </w:p>
    <w:p w14:paraId="15F62D22" w14:textId="77777777" w:rsidR="003B6D34" w:rsidRDefault="003B6D34">
      <w:pPr>
        <w:jc w:val="center"/>
      </w:pPr>
    </w:p>
    <w:sectPr w:rsidR="003B6D34" w:rsidSect="0043215C">
      <w:type w:val="continuous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C045B" w14:textId="77777777" w:rsidR="004D1043" w:rsidRDefault="004D1043" w:rsidP="003B6D34">
      <w:r>
        <w:separator/>
      </w:r>
    </w:p>
  </w:endnote>
  <w:endnote w:type="continuationSeparator" w:id="0">
    <w:p w14:paraId="1A120E70" w14:textId="77777777" w:rsidR="004D1043" w:rsidRDefault="004D1043" w:rsidP="003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1D64" w14:textId="77777777" w:rsidR="004D1043" w:rsidRDefault="004D1043" w:rsidP="003B6D34">
      <w:r w:rsidRPr="003B6D34">
        <w:rPr>
          <w:color w:val="000000"/>
        </w:rPr>
        <w:separator/>
      </w:r>
    </w:p>
  </w:footnote>
  <w:footnote w:type="continuationSeparator" w:id="0">
    <w:p w14:paraId="06475685" w14:textId="77777777" w:rsidR="004D1043" w:rsidRDefault="004D1043" w:rsidP="003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4524A"/>
    <w:multiLevelType w:val="multilevel"/>
    <w:tmpl w:val="6A3E59C4"/>
    <w:lvl w:ilvl="0">
      <w:start w:val="1"/>
      <w:numFmt w:val="decimal"/>
      <w:lvlText w:val="%1."/>
      <w:lvlJc w:val="left"/>
      <w:pPr>
        <w:ind w:left="1066" w:hanging="405"/>
      </w:pPr>
    </w:lvl>
    <w:lvl w:ilvl="1">
      <w:start w:val="1"/>
      <w:numFmt w:val="lowerLetter"/>
      <w:lvlText w:val="%2."/>
      <w:lvlJc w:val="left"/>
      <w:pPr>
        <w:ind w:left="1741" w:hanging="360"/>
      </w:pPr>
    </w:lvl>
    <w:lvl w:ilvl="2">
      <w:start w:val="1"/>
      <w:numFmt w:val="lowerRoman"/>
      <w:lvlText w:val="%3."/>
      <w:lvlJc w:val="right"/>
      <w:pPr>
        <w:ind w:left="2461" w:hanging="180"/>
      </w:pPr>
    </w:lvl>
    <w:lvl w:ilvl="3">
      <w:start w:val="1"/>
      <w:numFmt w:val="decimal"/>
      <w:lvlText w:val="%4."/>
      <w:lvlJc w:val="left"/>
      <w:pPr>
        <w:ind w:left="3181" w:hanging="360"/>
      </w:pPr>
    </w:lvl>
    <w:lvl w:ilvl="4">
      <w:start w:val="1"/>
      <w:numFmt w:val="lowerLetter"/>
      <w:lvlText w:val="%5."/>
      <w:lvlJc w:val="left"/>
      <w:pPr>
        <w:ind w:left="3901" w:hanging="360"/>
      </w:pPr>
    </w:lvl>
    <w:lvl w:ilvl="5">
      <w:start w:val="1"/>
      <w:numFmt w:val="lowerRoman"/>
      <w:lvlText w:val="%6."/>
      <w:lvlJc w:val="right"/>
      <w:pPr>
        <w:ind w:left="4621" w:hanging="180"/>
      </w:pPr>
    </w:lvl>
    <w:lvl w:ilvl="6">
      <w:start w:val="1"/>
      <w:numFmt w:val="decimal"/>
      <w:lvlText w:val="%7."/>
      <w:lvlJc w:val="left"/>
      <w:pPr>
        <w:ind w:left="5341" w:hanging="360"/>
      </w:pPr>
    </w:lvl>
    <w:lvl w:ilvl="7">
      <w:start w:val="1"/>
      <w:numFmt w:val="lowerLetter"/>
      <w:lvlText w:val="%8."/>
      <w:lvlJc w:val="left"/>
      <w:pPr>
        <w:ind w:left="6061" w:hanging="360"/>
      </w:pPr>
    </w:lvl>
    <w:lvl w:ilvl="8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34"/>
    <w:rsid w:val="0002657F"/>
    <w:rsid w:val="000515F4"/>
    <w:rsid w:val="00072B46"/>
    <w:rsid w:val="000930C7"/>
    <w:rsid w:val="00094EA2"/>
    <w:rsid w:val="000A23C2"/>
    <w:rsid w:val="000A6B59"/>
    <w:rsid w:val="000A7586"/>
    <w:rsid w:val="000F6699"/>
    <w:rsid w:val="0010395A"/>
    <w:rsid w:val="001A5250"/>
    <w:rsid w:val="001A7C7B"/>
    <w:rsid w:val="001B1440"/>
    <w:rsid w:val="001B2609"/>
    <w:rsid w:val="001F7F98"/>
    <w:rsid w:val="002367C7"/>
    <w:rsid w:val="00291DD4"/>
    <w:rsid w:val="002C7CC1"/>
    <w:rsid w:val="002E5CD4"/>
    <w:rsid w:val="003333F4"/>
    <w:rsid w:val="003424CF"/>
    <w:rsid w:val="00376C80"/>
    <w:rsid w:val="003B6D34"/>
    <w:rsid w:val="003C37DE"/>
    <w:rsid w:val="003D1E44"/>
    <w:rsid w:val="0042590D"/>
    <w:rsid w:val="0043215C"/>
    <w:rsid w:val="004A4FC3"/>
    <w:rsid w:val="004D1043"/>
    <w:rsid w:val="004E79C5"/>
    <w:rsid w:val="005236F5"/>
    <w:rsid w:val="005506D2"/>
    <w:rsid w:val="0055289C"/>
    <w:rsid w:val="005D01F2"/>
    <w:rsid w:val="005D2F3F"/>
    <w:rsid w:val="00682D71"/>
    <w:rsid w:val="0068746E"/>
    <w:rsid w:val="006A4F78"/>
    <w:rsid w:val="007362F6"/>
    <w:rsid w:val="007A0E04"/>
    <w:rsid w:val="007C2045"/>
    <w:rsid w:val="007E5145"/>
    <w:rsid w:val="007E722A"/>
    <w:rsid w:val="007F3564"/>
    <w:rsid w:val="00807896"/>
    <w:rsid w:val="00876D64"/>
    <w:rsid w:val="008F3F93"/>
    <w:rsid w:val="008F5704"/>
    <w:rsid w:val="008F5B7B"/>
    <w:rsid w:val="009A5912"/>
    <w:rsid w:val="00AA0FB0"/>
    <w:rsid w:val="00AA7BB7"/>
    <w:rsid w:val="00AB48CD"/>
    <w:rsid w:val="00AC45E9"/>
    <w:rsid w:val="00AF558A"/>
    <w:rsid w:val="00B23D41"/>
    <w:rsid w:val="00BD31C0"/>
    <w:rsid w:val="00BD43EA"/>
    <w:rsid w:val="00C543B2"/>
    <w:rsid w:val="00C77035"/>
    <w:rsid w:val="00D242C9"/>
    <w:rsid w:val="00D4167B"/>
    <w:rsid w:val="00D765CF"/>
    <w:rsid w:val="00D835D5"/>
    <w:rsid w:val="00DB0895"/>
    <w:rsid w:val="00DC5063"/>
    <w:rsid w:val="00DE77E9"/>
    <w:rsid w:val="00E264B8"/>
    <w:rsid w:val="00E515FD"/>
    <w:rsid w:val="00E64FD5"/>
    <w:rsid w:val="00E65A55"/>
    <w:rsid w:val="00E75C5D"/>
    <w:rsid w:val="00EB2A7F"/>
    <w:rsid w:val="00F151A3"/>
    <w:rsid w:val="00F41BB9"/>
    <w:rsid w:val="00F46EA5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3FE7"/>
  <w15:docId w15:val="{FFDDC382-79E0-441F-9426-CC22741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6D34"/>
    <w:pPr>
      <w:suppressAutoHyphens/>
      <w:overflowPunct w:val="0"/>
      <w:autoSpaceDE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rsid w:val="003B6D34"/>
    <w:pPr>
      <w:keepNext/>
      <w:ind w:firstLine="3402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rsid w:val="003B6D34"/>
    <w:pPr>
      <w:keepNext/>
      <w:pageBreakBefore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rsid w:val="003B6D34"/>
    <w:pPr>
      <w:keepNext/>
      <w:spacing w:line="30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3B6D34"/>
    <w:pPr>
      <w:keepNext/>
      <w:ind w:firstLine="3402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Normal"/>
    <w:next w:val="Normal"/>
    <w:rsid w:val="003B6D34"/>
    <w:pPr>
      <w:keepNext/>
      <w:jc w:val="center"/>
      <w:outlineLvl w:val="4"/>
    </w:pPr>
    <w:rPr>
      <w:rFonts w:ascii="Times New Roman" w:hAnsi="Times New Roman"/>
      <w:b/>
      <w:spacing w:val="-10"/>
      <w:sz w:val="24"/>
    </w:rPr>
  </w:style>
  <w:style w:type="paragraph" w:styleId="Heading6">
    <w:name w:val="heading 6"/>
    <w:basedOn w:val="Normal"/>
    <w:next w:val="Normal"/>
    <w:rsid w:val="003B6D34"/>
    <w:pPr>
      <w:keepNext/>
      <w:tabs>
        <w:tab w:val="left" w:pos="3119"/>
      </w:tabs>
      <w:ind w:firstLine="720"/>
      <w:outlineLvl w:val="5"/>
    </w:pPr>
    <w:rPr>
      <w:rFonts w:ascii="Times New Roman" w:hAnsi="Times New Roman"/>
      <w:b/>
      <w:spacing w:val="-10"/>
      <w:sz w:val="32"/>
    </w:rPr>
  </w:style>
  <w:style w:type="paragraph" w:styleId="Heading7">
    <w:name w:val="heading 7"/>
    <w:basedOn w:val="Normal"/>
    <w:next w:val="Normal"/>
    <w:rsid w:val="003B6D34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rsid w:val="003B6D34"/>
    <w:pPr>
      <w:keepNext/>
      <w:jc w:val="center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rsid w:val="003B6D34"/>
    <w:pPr>
      <w:keepNext/>
      <w:spacing w:line="168" w:lineRule="exact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">
    <w:name w:val="Condition"/>
    <w:rsid w:val="003B6D34"/>
    <w:pPr>
      <w:tabs>
        <w:tab w:val="left" w:pos="426"/>
      </w:tabs>
      <w:suppressAutoHyphens/>
      <w:overflowPunct w:val="0"/>
      <w:autoSpaceDE w:val="0"/>
      <w:ind w:left="340" w:hanging="340"/>
      <w:jc w:val="both"/>
    </w:pPr>
    <w:rPr>
      <w:rFonts w:ascii="Arial" w:hAnsi="Arial"/>
      <w:sz w:val="16"/>
      <w:lang w:eastAsia="en-US"/>
    </w:rPr>
  </w:style>
  <w:style w:type="paragraph" w:customStyle="1" w:styleId="threept">
    <w:name w:val="threept"/>
    <w:basedOn w:val="Condition"/>
    <w:rsid w:val="003B6D34"/>
    <w:pPr>
      <w:tabs>
        <w:tab w:val="clear" w:pos="426"/>
      </w:tabs>
      <w:spacing w:before="60"/>
    </w:pPr>
  </w:style>
  <w:style w:type="paragraph" w:styleId="BodyText">
    <w:name w:val="Body Text"/>
    <w:basedOn w:val="Normal"/>
    <w:rsid w:val="003B6D34"/>
    <w:pPr>
      <w:overflowPunct/>
      <w:autoSpaceDE/>
      <w:spacing w:line="360" w:lineRule="auto"/>
      <w:jc w:val="both"/>
      <w:textAlignment w:val="auto"/>
    </w:pPr>
    <w:rPr>
      <w:sz w:val="22"/>
    </w:rPr>
  </w:style>
  <w:style w:type="paragraph" w:styleId="Header">
    <w:name w:val="header"/>
    <w:basedOn w:val="Normal"/>
    <w:rsid w:val="003B6D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D3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B6D34"/>
    <w:pPr>
      <w:spacing w:after="120" w:line="480" w:lineRule="auto"/>
    </w:pPr>
  </w:style>
  <w:style w:type="paragraph" w:styleId="BodyText3">
    <w:name w:val="Body Text 3"/>
    <w:basedOn w:val="Normal"/>
    <w:rsid w:val="003B6D34"/>
    <w:pPr>
      <w:tabs>
        <w:tab w:val="left" w:pos="-5387"/>
        <w:tab w:val="left" w:pos="1843"/>
        <w:tab w:val="left" w:pos="3291"/>
      </w:tabs>
      <w:spacing w:line="168" w:lineRule="exact"/>
    </w:pPr>
    <w:rPr>
      <w:rFonts w:ascii="Times New Roman" w:hAnsi="Times New Roman"/>
      <w:b/>
    </w:rPr>
  </w:style>
  <w:style w:type="paragraph" w:customStyle="1" w:styleId="NormalBold">
    <w:name w:val="Normal + Bold"/>
    <w:basedOn w:val="Normal"/>
    <w:rsid w:val="003B6D34"/>
    <w:pPr>
      <w:spacing w:line="168" w:lineRule="exact"/>
    </w:pPr>
    <w:rPr>
      <w:rFonts w:cs="Arial"/>
      <w:b/>
    </w:rPr>
  </w:style>
  <w:style w:type="paragraph" w:styleId="BalloonText">
    <w:name w:val="Balloon Text"/>
    <w:basedOn w:val="Normal"/>
    <w:rsid w:val="003B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B6D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rsid w:val="003B6D34"/>
    <w:pPr>
      <w:ind w:left="720"/>
    </w:pPr>
  </w:style>
  <w:style w:type="character" w:styleId="Hyperlink">
    <w:name w:val="Hyperlink"/>
    <w:basedOn w:val="DefaultParagraphFont"/>
    <w:rsid w:val="003B6D34"/>
    <w:rPr>
      <w:color w:val="0000FF"/>
      <w:u w:val="single"/>
    </w:rPr>
  </w:style>
  <w:style w:type="character" w:styleId="PlaceholderText">
    <w:name w:val="Placeholder Text"/>
    <w:basedOn w:val="DefaultParagraphFont"/>
    <w:rsid w:val="003B6D34"/>
    <w:rPr>
      <w:color w:val="808080"/>
    </w:rPr>
  </w:style>
  <w:style w:type="character" w:customStyle="1" w:styleId="tx2">
    <w:name w:val="tx2"/>
    <w:basedOn w:val="DefaultParagraphFont"/>
    <w:rsid w:val="005D01F2"/>
  </w:style>
  <w:style w:type="table" w:styleId="TableGrid">
    <w:name w:val="Table Grid"/>
    <w:basedOn w:val="TableNormal"/>
    <w:uiPriority w:val="59"/>
    <w:rsid w:val="00D8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Water Competitions</vt:lpstr>
    </vt:vector>
  </TitlesOfParts>
  <Company>ASA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Water Competitions</dc:title>
  <dc:subject>Entry form for 1999</dc:subject>
  <dc:creator>John E Beswick</dc:creator>
  <cp:keywords>Open Water Leziate Park</cp:keywords>
  <dc:description>Copied from 1998  Done - needs checking. Done</dc:description>
  <cp:lastModifiedBy>Jo Proffitt</cp:lastModifiedBy>
  <cp:revision>2</cp:revision>
  <cp:lastPrinted>2013-02-23T09:24:00Z</cp:lastPrinted>
  <dcterms:created xsi:type="dcterms:W3CDTF">2019-04-30T19:01:00Z</dcterms:created>
  <dcterms:modified xsi:type="dcterms:W3CDTF">2019-04-30T19:01:00Z</dcterms:modified>
</cp:coreProperties>
</file>