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F6" w:rsidRDefault="009702F6" w:rsidP="009702F6">
      <w:pPr>
        <w:shd w:val="clear" w:color="auto" w:fill="FFFFFF"/>
        <w:spacing w:before="90" w:after="12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GB"/>
        </w:rPr>
      </w:pPr>
    </w:p>
    <w:p w:rsidR="00D6672A" w:rsidRDefault="00D6672A" w:rsidP="00881B88">
      <w:pPr>
        <w:shd w:val="clear" w:color="auto" w:fill="FFFFFF"/>
        <w:spacing w:before="90" w:after="120" w:line="240" w:lineRule="atLeast"/>
        <w:textAlignment w:val="baseline"/>
        <w:outlineLvl w:val="0"/>
        <w:rPr>
          <w:rFonts w:ascii="Arial" w:hAnsi="Arial" w:cs="Times New Roman"/>
          <w:b/>
          <w:bCs/>
          <w:color w:val="292C33"/>
          <w:sz w:val="22"/>
          <w:szCs w:val="22"/>
          <w:bdr w:val="none" w:sz="0" w:space="0" w:color="auto" w:frame="1"/>
          <w:lang w:val="en-GB"/>
        </w:rPr>
      </w:pPr>
      <w:r w:rsidRPr="003D6234">
        <w:rPr>
          <w:rFonts w:ascii="Arial" w:eastAsia="Times New Roman" w:hAnsi="Arial" w:cs="Arial"/>
          <w:b/>
          <w:color w:val="000000"/>
          <w:kern w:val="36"/>
          <w:sz w:val="32"/>
          <w:szCs w:val="32"/>
          <w:lang w:val="en-GB"/>
        </w:rPr>
        <w:t>Privacy Notice for Chalfont Otters Swimming Club</w:t>
      </w:r>
    </w:p>
    <w:p w:rsidR="00642713" w:rsidRDefault="00642713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sz w:val="22"/>
          <w:szCs w:val="22"/>
          <w:bdr w:val="none" w:sz="0" w:space="0" w:color="auto" w:frame="1"/>
          <w:lang w:val="en-GB"/>
        </w:rPr>
      </w:pPr>
    </w:p>
    <w:p w:rsidR="00196B98" w:rsidRPr="003D6234" w:rsidRDefault="00D6672A" w:rsidP="00D6672A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lang w:val="en-GB"/>
        </w:rPr>
      </w:pPr>
      <w:r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>What personal information does Chalfont Otters collect about you?</w:t>
      </w:r>
    </w:p>
    <w:p w:rsidR="003D6234" w:rsidRDefault="003D6234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color w:val="292C33"/>
          <w:sz w:val="22"/>
          <w:szCs w:val="22"/>
          <w:bdr w:val="none" w:sz="0" w:space="0" w:color="auto" w:frame="1"/>
          <w:lang w:val="en-GB"/>
        </w:rPr>
      </w:pPr>
    </w:p>
    <w:p w:rsidR="00D6672A" w:rsidRPr="009702F6" w:rsidRDefault="00196B98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color w:val="292C33"/>
          <w:sz w:val="22"/>
          <w:szCs w:val="22"/>
          <w:u w:val="single"/>
          <w:bdr w:val="none" w:sz="0" w:space="0" w:color="auto" w:frame="1"/>
          <w:lang w:val="en-GB"/>
        </w:rPr>
      </w:pPr>
      <w:r w:rsidRPr="009702F6">
        <w:rPr>
          <w:rFonts w:ascii="Arial" w:hAnsi="Arial" w:cs="Times New Roman"/>
          <w:b/>
          <w:color w:val="292C33"/>
          <w:sz w:val="22"/>
          <w:szCs w:val="22"/>
          <w:u w:val="single"/>
          <w:bdr w:val="none" w:sz="0" w:space="0" w:color="auto" w:frame="1"/>
          <w:lang w:val="en-GB"/>
        </w:rPr>
        <w:t xml:space="preserve">Team Unify </w:t>
      </w:r>
      <w:r w:rsidR="002022DA" w:rsidRPr="009702F6">
        <w:rPr>
          <w:rFonts w:ascii="Arial" w:hAnsi="Arial" w:cs="Times New Roman"/>
          <w:b/>
          <w:color w:val="292C33"/>
          <w:sz w:val="22"/>
          <w:szCs w:val="22"/>
          <w:u w:val="single"/>
          <w:bdr w:val="none" w:sz="0" w:space="0" w:color="auto" w:frame="1"/>
          <w:lang w:val="en-GB"/>
        </w:rPr>
        <w:t>Database</w:t>
      </w:r>
    </w:p>
    <w:p w:rsidR="00D6672A" w:rsidRPr="00D6672A" w:rsidRDefault="00D6672A" w:rsidP="00D6672A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Chalfont Otters</w:t>
      </w:r>
      <w:r w:rsidR="00196B98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collects and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processes--through the </w:t>
      </w:r>
      <w:proofErr w:type="spellStart"/>
      <w:r w:rsidRPr="00D6672A">
        <w:rPr>
          <w:rFonts w:ascii="Arial" w:hAnsi="Arial" w:cs="Times New Roman"/>
          <w:b/>
          <w:color w:val="292C33"/>
          <w:sz w:val="22"/>
          <w:szCs w:val="22"/>
          <w:bdr w:val="none" w:sz="0" w:space="0" w:color="auto" w:frame="1"/>
          <w:lang w:val="en-GB"/>
        </w:rPr>
        <w:t>TeamUnify</w:t>
      </w:r>
      <w:proofErr w:type="spellEnd"/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platform--the following personal information about </w:t>
      </w:r>
      <w:r w:rsidR="00196B98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their members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:</w:t>
      </w:r>
    </w:p>
    <w:p w:rsidR="00D6672A" w:rsidRPr="00D6672A" w:rsidRDefault="00196B98" w:rsidP="00D6672A">
      <w:pPr>
        <w:numPr>
          <w:ilvl w:val="0"/>
          <w:numId w:val="1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S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wimm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er name, date of birth, gender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, medical information (if relevant and with parent</w:t>
      </w:r>
      <w:r w:rsidR="008F740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al consent), information about C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lub membership and 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squad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group, attendanc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e history, 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emergency contact</w:t>
      </w:r>
      <w:r w:rsidR="008F740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details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, any additional comments, notes or information about a</w:t>
      </w:r>
      <w:r w:rsidR="008F740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swimmer 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submitted by any </w:t>
      </w:r>
      <w:r w:rsidR="008F740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swimmer/ parent/ guardian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.</w:t>
      </w:r>
    </w:p>
    <w:p w:rsidR="00D6672A" w:rsidRPr="00D6672A" w:rsidRDefault="008F7409" w:rsidP="00D6672A">
      <w:pPr>
        <w:numPr>
          <w:ilvl w:val="0"/>
          <w:numId w:val="1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Parent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/ legal guardian name, date of birth, and contact details, such as address, email and phone number.</w:t>
      </w:r>
    </w:p>
    <w:p w:rsidR="00D6672A" w:rsidRPr="00D6672A" w:rsidRDefault="00D6672A" w:rsidP="00D6672A">
      <w:pPr>
        <w:numPr>
          <w:ilvl w:val="0"/>
          <w:numId w:val="1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Videos and photos</w:t>
      </w:r>
      <w:r w:rsidR="00325568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with consent.</w:t>
      </w:r>
    </w:p>
    <w:p w:rsidR="00D6672A" w:rsidRPr="00D6672A" w:rsidRDefault="008F7409" w:rsidP="00D6672A">
      <w:pPr>
        <w:numPr>
          <w:ilvl w:val="0"/>
          <w:numId w:val="1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R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esults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from swimming meets/ galas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.</w:t>
      </w:r>
    </w:p>
    <w:p w:rsidR="00196B98" w:rsidRPr="00196B98" w:rsidRDefault="00196B98" w:rsidP="00D6672A">
      <w:pPr>
        <w:numPr>
          <w:ilvl w:val="0"/>
          <w:numId w:val="1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Swim England registration data.</w:t>
      </w:r>
    </w:p>
    <w:p w:rsidR="00D6672A" w:rsidRPr="00196B98" w:rsidRDefault="00D6672A" w:rsidP="00D6672A">
      <w:pPr>
        <w:numPr>
          <w:ilvl w:val="0"/>
          <w:numId w:val="1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 w:rsidRPr="00196B98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Background and criminal record checks results for club workforce, with consent.</w:t>
      </w:r>
    </w:p>
    <w:p w:rsidR="00196B98" w:rsidRDefault="00695CA3" w:rsidP="00196B98">
      <w:pPr>
        <w:shd w:val="clear" w:color="auto" w:fill="FFFFFF"/>
        <w:spacing w:line="336" w:lineRule="atLeast"/>
        <w:textAlignment w:val="baseline"/>
        <w:rPr>
          <w:rFonts w:ascii="Arial" w:hAnsi="Arial" w:cs="Arial"/>
          <w:color w:val="292C33"/>
          <w:sz w:val="22"/>
          <w:szCs w:val="22"/>
          <w:lang w:val="en-GB"/>
        </w:rPr>
      </w:pPr>
      <w:r w:rsidRPr="00695CA3">
        <w:rPr>
          <w:rFonts w:ascii="Arial" w:hAnsi="Arial" w:cs="Arial"/>
          <w:color w:val="292C33"/>
          <w:sz w:val="22"/>
          <w:szCs w:val="22"/>
          <w:lang w:val="en-GB"/>
        </w:rPr>
        <w:t xml:space="preserve">To view the </w:t>
      </w:r>
      <w:r>
        <w:rPr>
          <w:rFonts w:ascii="Arial" w:hAnsi="Arial" w:cs="Arial"/>
          <w:color w:val="292C33"/>
          <w:sz w:val="22"/>
          <w:szCs w:val="22"/>
          <w:lang w:val="en-GB"/>
        </w:rPr>
        <w:t>Team Unify</w:t>
      </w:r>
      <w:r w:rsidRPr="00695CA3">
        <w:rPr>
          <w:rFonts w:ascii="Arial" w:hAnsi="Arial" w:cs="Arial"/>
          <w:color w:val="292C33"/>
          <w:sz w:val="22"/>
          <w:szCs w:val="22"/>
          <w:lang w:val="en-GB"/>
        </w:rPr>
        <w:t xml:space="preserve"> Privacy Policy </w:t>
      </w:r>
      <w:hyperlink r:id="rId7" w:history="1">
        <w:r w:rsidRPr="00695CA3">
          <w:rPr>
            <w:rStyle w:val="Hyperlink"/>
            <w:rFonts w:ascii="Arial" w:hAnsi="Arial" w:cs="Arial"/>
            <w:sz w:val="22"/>
            <w:szCs w:val="22"/>
            <w:lang w:val="en-GB"/>
          </w:rPr>
          <w:t>click here</w:t>
        </w:r>
      </w:hyperlink>
    </w:p>
    <w:p w:rsidR="00695CA3" w:rsidRPr="00196B98" w:rsidRDefault="00695CA3" w:rsidP="00196B98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</w:p>
    <w:p w:rsidR="00196B98" w:rsidRPr="009702F6" w:rsidRDefault="00196B98" w:rsidP="00F760A9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color w:val="292C33"/>
          <w:sz w:val="22"/>
          <w:szCs w:val="22"/>
          <w:u w:val="single"/>
          <w:bdr w:val="none" w:sz="0" w:space="0" w:color="auto" w:frame="1"/>
          <w:lang w:val="en-GB"/>
        </w:rPr>
      </w:pPr>
      <w:r w:rsidRPr="009702F6">
        <w:rPr>
          <w:rFonts w:ascii="Arial" w:hAnsi="Arial" w:cs="Times New Roman"/>
          <w:b/>
          <w:color w:val="292C33"/>
          <w:sz w:val="22"/>
          <w:szCs w:val="22"/>
          <w:u w:val="single"/>
          <w:bdr w:val="none" w:sz="0" w:space="0" w:color="auto" w:frame="1"/>
          <w:lang w:val="en-GB"/>
        </w:rPr>
        <w:t>GoCardless Direct Debit System</w:t>
      </w:r>
    </w:p>
    <w:p w:rsidR="009702F6" w:rsidRDefault="009702F6" w:rsidP="00F760A9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color w:val="292C33"/>
          <w:sz w:val="22"/>
          <w:szCs w:val="22"/>
          <w:bdr w:val="none" w:sz="0" w:space="0" w:color="auto" w:frame="1"/>
          <w:lang w:val="en-GB"/>
        </w:rPr>
      </w:pPr>
    </w:p>
    <w:p w:rsidR="00196B98" w:rsidRDefault="00196B98" w:rsidP="00196B98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Chalfont Otters collects and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processes</w:t>
      </w:r>
      <w:r w:rsidR="003A396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payments f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r</w:t>
      </w:r>
      <w:r w:rsidR="003A396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o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m its members 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through the </w:t>
      </w:r>
      <w:r>
        <w:rPr>
          <w:rFonts w:ascii="Arial" w:hAnsi="Arial" w:cs="Times New Roman"/>
          <w:b/>
          <w:color w:val="292C33"/>
          <w:sz w:val="22"/>
          <w:szCs w:val="22"/>
          <w:bdr w:val="none" w:sz="0" w:space="0" w:color="auto" w:frame="1"/>
          <w:lang w:val="en-GB"/>
        </w:rPr>
        <w:t xml:space="preserve">GoCardless Direct Debit System. </w:t>
      </w:r>
      <w:r w:rsidRPr="00196B98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This</w:t>
      </w:r>
      <w:r w:rsidR="003A396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system</w:t>
      </w:r>
      <w:r>
        <w:rPr>
          <w:rFonts w:ascii="Arial" w:hAnsi="Arial" w:cs="Times New Roman"/>
          <w:b/>
          <w:color w:val="292C33"/>
          <w:sz w:val="22"/>
          <w:szCs w:val="22"/>
          <w:bdr w:val="none" w:sz="0" w:space="0" w:color="auto" w:frame="1"/>
          <w:lang w:val="en-GB"/>
        </w:rPr>
        <w:t xml:space="preserve"> </w:t>
      </w:r>
      <w:r w:rsidRPr="00196B98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holds</w:t>
      </w:r>
      <w:r>
        <w:rPr>
          <w:rFonts w:ascii="Arial" w:hAnsi="Arial" w:cs="Times New Roman"/>
          <w:b/>
          <w:color w:val="292C33"/>
          <w:sz w:val="22"/>
          <w:szCs w:val="22"/>
          <w:bdr w:val="none" w:sz="0" w:space="0" w:color="auto" w:frame="1"/>
          <w:lang w:val="en-GB"/>
        </w:rPr>
        <w:t xml:space="preserve"> 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the following personal information about </w:t>
      </w:r>
      <w:r w:rsidR="003A3969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the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members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:</w:t>
      </w:r>
    </w:p>
    <w:p w:rsidR="00196B98" w:rsidRDefault="00196B98" w:rsidP="00196B98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textAlignment w:val="baseline"/>
        <w:rPr>
          <w:rFonts w:ascii="Arial" w:hAnsi="Arial" w:cs="Arial"/>
          <w:color w:val="292C33"/>
          <w:sz w:val="22"/>
          <w:szCs w:val="22"/>
          <w:lang w:val="en-GB"/>
        </w:rPr>
      </w:pPr>
      <w:r>
        <w:rPr>
          <w:rFonts w:ascii="Arial" w:hAnsi="Arial" w:cs="Arial"/>
          <w:color w:val="292C33"/>
          <w:sz w:val="22"/>
          <w:szCs w:val="22"/>
          <w:lang w:val="en-GB"/>
        </w:rPr>
        <w:t>Swimmer and parent/ guardian name.</w:t>
      </w:r>
    </w:p>
    <w:p w:rsidR="00F760A9" w:rsidRDefault="00F760A9" w:rsidP="00196B98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textAlignment w:val="baseline"/>
        <w:rPr>
          <w:rFonts w:ascii="Arial" w:hAnsi="Arial" w:cs="Arial"/>
          <w:color w:val="292C33"/>
          <w:sz w:val="22"/>
          <w:szCs w:val="22"/>
          <w:lang w:val="en-GB"/>
        </w:rPr>
      </w:pPr>
      <w:r>
        <w:rPr>
          <w:rFonts w:ascii="Arial" w:hAnsi="Arial" w:cs="Arial"/>
          <w:color w:val="292C33"/>
          <w:sz w:val="22"/>
          <w:szCs w:val="22"/>
          <w:lang w:val="en-GB"/>
        </w:rPr>
        <w:t>Contact e-mail address.</w:t>
      </w:r>
    </w:p>
    <w:p w:rsidR="00F760A9" w:rsidRDefault="00F760A9" w:rsidP="00196B98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textAlignment w:val="baseline"/>
        <w:rPr>
          <w:rFonts w:ascii="Arial" w:hAnsi="Arial" w:cs="Arial"/>
          <w:color w:val="292C33"/>
          <w:sz w:val="22"/>
          <w:szCs w:val="22"/>
          <w:lang w:val="en-GB"/>
        </w:rPr>
      </w:pPr>
      <w:r>
        <w:rPr>
          <w:rFonts w:ascii="Arial" w:hAnsi="Arial" w:cs="Arial"/>
          <w:color w:val="292C33"/>
          <w:sz w:val="22"/>
          <w:szCs w:val="22"/>
          <w:lang w:val="en-GB"/>
        </w:rPr>
        <w:t>Home address</w:t>
      </w:r>
    </w:p>
    <w:p w:rsidR="00F760A9" w:rsidRDefault="00F760A9" w:rsidP="00196B98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textAlignment w:val="baseline"/>
        <w:rPr>
          <w:rFonts w:ascii="Arial" w:hAnsi="Arial" w:cs="Arial"/>
          <w:color w:val="292C33"/>
          <w:sz w:val="22"/>
          <w:szCs w:val="22"/>
          <w:lang w:val="en-GB"/>
        </w:rPr>
      </w:pPr>
      <w:r>
        <w:rPr>
          <w:rFonts w:ascii="Arial" w:hAnsi="Arial" w:cs="Arial"/>
          <w:color w:val="292C33"/>
          <w:sz w:val="22"/>
          <w:szCs w:val="22"/>
          <w:lang w:val="en-GB"/>
        </w:rPr>
        <w:t>Squad</w:t>
      </w:r>
    </w:p>
    <w:p w:rsidR="00F760A9" w:rsidRDefault="00F760A9" w:rsidP="00196B98">
      <w:pPr>
        <w:pStyle w:val="ListParagraph"/>
        <w:numPr>
          <w:ilvl w:val="0"/>
          <w:numId w:val="6"/>
        </w:numPr>
        <w:shd w:val="clear" w:color="auto" w:fill="FFFFFF"/>
        <w:spacing w:line="336" w:lineRule="atLeast"/>
        <w:textAlignment w:val="baseline"/>
        <w:rPr>
          <w:rFonts w:ascii="Arial" w:hAnsi="Arial" w:cs="Arial"/>
          <w:color w:val="292C33"/>
          <w:sz w:val="22"/>
          <w:szCs w:val="22"/>
          <w:lang w:val="en-GB"/>
        </w:rPr>
      </w:pPr>
      <w:r>
        <w:rPr>
          <w:rFonts w:ascii="Arial" w:hAnsi="Arial" w:cs="Arial"/>
          <w:color w:val="292C33"/>
          <w:sz w:val="22"/>
          <w:szCs w:val="22"/>
          <w:lang w:val="en-GB"/>
        </w:rPr>
        <w:t>Payment history</w:t>
      </w:r>
    </w:p>
    <w:p w:rsidR="00F760A9" w:rsidRDefault="00F760A9" w:rsidP="00F760A9">
      <w:pPr>
        <w:rPr>
          <w:rFonts w:ascii="Arial" w:hAnsi="Arial" w:cs="Arial"/>
          <w:color w:val="292C33"/>
          <w:sz w:val="22"/>
          <w:szCs w:val="22"/>
          <w:lang w:val="en-GB"/>
        </w:rPr>
      </w:pPr>
    </w:p>
    <w:p w:rsidR="00F760A9" w:rsidRPr="00BB046F" w:rsidRDefault="00F760A9" w:rsidP="00325568">
      <w:pPr>
        <w:spacing w:line="276" w:lineRule="auto"/>
        <w:rPr>
          <w:rFonts w:ascii="Arial" w:hAnsi="Arial" w:cs="Arial"/>
          <w:sz w:val="22"/>
          <w:szCs w:val="22"/>
        </w:rPr>
      </w:pPr>
      <w:r w:rsidRPr="00BB046F">
        <w:rPr>
          <w:rFonts w:ascii="Arial" w:hAnsi="Arial" w:cs="Arial"/>
          <w:color w:val="292C33"/>
          <w:sz w:val="22"/>
          <w:szCs w:val="22"/>
          <w:lang w:val="en-GB"/>
        </w:rPr>
        <w:t>This syst</w:t>
      </w:r>
      <w:r w:rsidR="003A3969">
        <w:rPr>
          <w:rFonts w:ascii="Arial" w:hAnsi="Arial" w:cs="Arial"/>
          <w:color w:val="292C33"/>
          <w:sz w:val="22"/>
          <w:szCs w:val="22"/>
          <w:lang w:val="en-GB"/>
        </w:rPr>
        <w:t>em holds the bank details of the Club</w:t>
      </w:r>
      <w:r w:rsidRPr="00BB046F">
        <w:rPr>
          <w:rFonts w:ascii="Arial" w:hAnsi="Arial" w:cs="Arial"/>
          <w:color w:val="292C33"/>
          <w:sz w:val="22"/>
          <w:szCs w:val="22"/>
          <w:lang w:val="en-GB"/>
        </w:rPr>
        <w:t xml:space="preserve"> members, but these are </w:t>
      </w:r>
      <w:r w:rsidRPr="00BB046F">
        <w:rPr>
          <w:rFonts w:ascii="Arial" w:hAnsi="Arial" w:cs="Arial"/>
          <w:sz w:val="22"/>
          <w:szCs w:val="22"/>
          <w:shd w:val="clear" w:color="auto" w:fill="FFFFFF"/>
        </w:rPr>
        <w:t xml:space="preserve">RSA encrypted, and only communicated over secure </w:t>
      </w:r>
      <w:r w:rsidR="00695CA3" w:rsidRPr="00BB046F">
        <w:rPr>
          <w:rFonts w:ascii="Arial" w:hAnsi="Arial" w:cs="Arial"/>
          <w:sz w:val="22"/>
          <w:szCs w:val="22"/>
          <w:shd w:val="clear" w:color="auto" w:fill="FFFFFF"/>
        </w:rPr>
        <w:t>channels. They</w:t>
      </w:r>
      <w:r w:rsidRPr="00BB046F">
        <w:rPr>
          <w:rFonts w:ascii="Arial" w:hAnsi="Arial" w:cs="Arial"/>
          <w:sz w:val="22"/>
          <w:szCs w:val="22"/>
          <w:shd w:val="clear" w:color="auto" w:fill="FFFFFF"/>
        </w:rPr>
        <w:t xml:space="preserve"> are </w:t>
      </w:r>
      <w:r w:rsidRPr="00BB046F">
        <w:rPr>
          <w:rFonts w:ascii="Arial" w:hAnsi="Arial" w:cs="Arial"/>
          <w:color w:val="292C33"/>
          <w:sz w:val="22"/>
          <w:szCs w:val="22"/>
          <w:lang w:val="en-GB"/>
        </w:rPr>
        <w:t xml:space="preserve">not visible to the users. </w:t>
      </w:r>
      <w:r w:rsidRPr="00BB046F">
        <w:rPr>
          <w:rFonts w:ascii="Arial" w:hAnsi="Arial" w:cs="Arial"/>
          <w:sz w:val="22"/>
          <w:szCs w:val="22"/>
          <w:shd w:val="clear" w:color="auto" w:fill="FFFFFF"/>
        </w:rPr>
        <w:t>GoCardless is authorised by the Financial Conduct Authority under the Payment Services Regulations 2009.</w:t>
      </w:r>
    </w:p>
    <w:p w:rsidR="00196B98" w:rsidRPr="00BB046F" w:rsidRDefault="00F760A9" w:rsidP="00325568">
      <w:pPr>
        <w:spacing w:line="276" w:lineRule="auto"/>
        <w:rPr>
          <w:rFonts w:ascii="Arial" w:hAnsi="Arial" w:cs="Arial"/>
          <w:b/>
          <w:color w:val="292C33"/>
          <w:sz w:val="22"/>
          <w:szCs w:val="22"/>
          <w:bdr w:val="none" w:sz="0" w:space="0" w:color="auto" w:frame="1"/>
          <w:lang w:val="en-GB"/>
        </w:rPr>
      </w:pPr>
      <w:r w:rsidRPr="00BB046F">
        <w:rPr>
          <w:rFonts w:ascii="Arial" w:hAnsi="Arial" w:cs="Arial"/>
          <w:color w:val="292C33"/>
          <w:sz w:val="22"/>
          <w:szCs w:val="22"/>
          <w:lang w:val="en-GB"/>
        </w:rPr>
        <w:t xml:space="preserve">To view the GoCardless Privacy Policy </w:t>
      </w:r>
      <w:hyperlink r:id="rId8" w:history="1">
        <w:r w:rsidR="00695CA3" w:rsidRPr="00BB046F">
          <w:rPr>
            <w:rStyle w:val="Hyperlink"/>
            <w:rFonts w:ascii="Arial" w:hAnsi="Arial" w:cs="Arial"/>
            <w:sz w:val="22"/>
            <w:szCs w:val="22"/>
            <w:lang w:val="en-GB"/>
          </w:rPr>
          <w:t>click here</w:t>
        </w:r>
      </w:hyperlink>
    </w:p>
    <w:p w:rsidR="00BB046F" w:rsidRDefault="00BB046F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</w:pPr>
    </w:p>
    <w:p w:rsidR="00BB046F" w:rsidRDefault="00BB046F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</w:pPr>
    </w:p>
    <w:p w:rsidR="00BB046F" w:rsidRDefault="00BB046F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</w:pPr>
    </w:p>
    <w:p w:rsidR="00D6672A" w:rsidRDefault="00D6672A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</w:pPr>
      <w:r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 xml:space="preserve">How does </w:t>
      </w:r>
      <w:r w:rsidR="00695CA3"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>Chalfont Otters</w:t>
      </w:r>
      <w:r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 xml:space="preserve"> use </w:t>
      </w:r>
      <w:r w:rsidR="00695CA3"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>Members</w:t>
      </w:r>
      <w:r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 xml:space="preserve"> personal information? </w:t>
      </w:r>
    </w:p>
    <w:p w:rsidR="00BB046F" w:rsidRPr="003D6234" w:rsidRDefault="00BB046F" w:rsidP="00D6672A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lang w:val="en-GB"/>
        </w:rPr>
      </w:pPr>
    </w:p>
    <w:p w:rsidR="00D6672A" w:rsidRPr="00D6672A" w:rsidRDefault="008F7409" w:rsidP="00D6672A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Chalfont Otters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uses this information for the following purposes:</w:t>
      </w:r>
    </w:p>
    <w:p w:rsidR="00D6672A" w:rsidRPr="00D6672A" w:rsidRDefault="008F7409" w:rsidP="00D6672A">
      <w:pPr>
        <w:numPr>
          <w:ilvl w:val="0"/>
          <w:numId w:val="2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To operate the C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lub and allow swimmers and t</w:t>
      </w: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heir parents</w:t>
      </w:r>
      <w:r w:rsidR="00695CA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/ guardians t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o easily register for and attend swim meets</w:t>
      </w:r>
      <w:r w:rsidR="0064271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/ galas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, </w:t>
      </w:r>
      <w:r w:rsidR="0064271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volunteer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for jobs, access swim time histories and swimming practice photos and videos, practice management, for event management, communication, billing and collection of fees, and other services they request.</w:t>
      </w:r>
    </w:p>
    <w:p w:rsidR="00D6672A" w:rsidRPr="00D6672A" w:rsidRDefault="00642713" w:rsidP="00D6672A">
      <w:pPr>
        <w:numPr>
          <w:ilvl w:val="0"/>
          <w:numId w:val="2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For internal C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lub record keeping.</w:t>
      </w:r>
    </w:p>
    <w:p w:rsidR="00D6672A" w:rsidRPr="00D6672A" w:rsidRDefault="00D6672A" w:rsidP="00D6672A">
      <w:pPr>
        <w:numPr>
          <w:ilvl w:val="0"/>
          <w:numId w:val="2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To comply with national and regional sports bodies’ (e.g., Swim England) registration and membership requirements.</w:t>
      </w:r>
    </w:p>
    <w:p w:rsidR="00695CA3" w:rsidRDefault="00695CA3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sz w:val="22"/>
          <w:szCs w:val="22"/>
          <w:bdr w:val="none" w:sz="0" w:space="0" w:color="auto" w:frame="1"/>
          <w:lang w:val="en-GB"/>
        </w:rPr>
      </w:pPr>
    </w:p>
    <w:p w:rsidR="003D6234" w:rsidRDefault="003D6234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sz w:val="22"/>
          <w:szCs w:val="22"/>
          <w:bdr w:val="none" w:sz="0" w:space="0" w:color="auto" w:frame="1"/>
          <w:lang w:val="en-GB"/>
        </w:rPr>
      </w:pPr>
    </w:p>
    <w:p w:rsidR="00D6672A" w:rsidRDefault="00D6672A" w:rsidP="00D6672A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</w:pPr>
      <w:r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 xml:space="preserve">Does </w:t>
      </w:r>
      <w:r w:rsidR="00642713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>Chalfont Otters</w:t>
      </w:r>
      <w:r w:rsidRPr="003D6234">
        <w:rPr>
          <w:rFonts w:ascii="Arial" w:hAnsi="Arial" w:cs="Times New Roman"/>
          <w:b/>
          <w:bCs/>
          <w:color w:val="292C33"/>
          <w:bdr w:val="none" w:sz="0" w:space="0" w:color="auto" w:frame="1"/>
          <w:lang w:val="en-GB"/>
        </w:rPr>
        <w:t xml:space="preserve"> share your personal information with third parties? </w:t>
      </w:r>
    </w:p>
    <w:p w:rsidR="003D6234" w:rsidRPr="003D6234" w:rsidRDefault="003D6234" w:rsidP="00D6672A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lang w:val="en-GB"/>
        </w:rPr>
      </w:pPr>
    </w:p>
    <w:p w:rsidR="00D6672A" w:rsidRPr="00D6672A" w:rsidRDefault="003D6234" w:rsidP="00325568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Chalfont Otters</w:t>
      </w:r>
      <w:r w:rsidR="00D6672A"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will not share personal information without consent, except:</w:t>
      </w:r>
    </w:p>
    <w:p w:rsidR="00D6672A" w:rsidRPr="00D6672A" w:rsidRDefault="00D6672A" w:rsidP="00325568">
      <w:pPr>
        <w:numPr>
          <w:ilvl w:val="0"/>
          <w:numId w:val="3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Where it is necessary to share with a service provider, such as </w:t>
      </w:r>
      <w:proofErr w:type="spellStart"/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TeamUnify</w:t>
      </w:r>
      <w:proofErr w:type="spellEnd"/>
      <w:r w:rsidR="003D6234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,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SportsEngin</w:t>
      </w:r>
      <w:r w:rsidR="003D6234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e (TeamUnify’s parent company) or </w:t>
      </w:r>
      <w:r w:rsidR="00695CA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GoCardless</w:t>
      </w:r>
      <w:r w:rsidR="003D6234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in order to provide members, their parents, and coaches with services they have requested (e.g., to easily register for and attend swim meets</w:t>
      </w:r>
      <w:r w:rsidR="0064271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/ galas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, </w:t>
      </w:r>
      <w:r w:rsidR="0064271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volunteer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for jobs, access swim time histories and swimming practice photos and videos); for practice management; event management; communication; billing and collection of fees; and other services they request. </w:t>
      </w:r>
    </w:p>
    <w:p w:rsidR="00D6672A" w:rsidRPr="00881B88" w:rsidRDefault="00D6672A" w:rsidP="00325568">
      <w:pPr>
        <w:numPr>
          <w:ilvl w:val="0"/>
          <w:numId w:val="4"/>
        </w:numPr>
        <w:shd w:val="clear" w:color="auto" w:fill="FFFFFF"/>
        <w:spacing w:line="336" w:lineRule="atLeast"/>
        <w:ind w:left="672"/>
        <w:textAlignment w:val="baseline"/>
        <w:rPr>
          <w:rFonts w:ascii="inherit" w:hAnsi="inherit" w:cs="Times New Roman"/>
          <w:color w:val="292C33"/>
          <w:sz w:val="21"/>
          <w:szCs w:val="21"/>
          <w:lang w:val="en-GB"/>
        </w:rPr>
      </w:pP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Where </w:t>
      </w:r>
      <w:r w:rsidR="0064271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Chalfont Otters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has a legal obligation to disclose the information (such as responding to a court order), to protect </w:t>
      </w:r>
      <w:r w:rsidR="00642713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>Chalfont Otters</w:t>
      </w:r>
      <w:r w:rsidRPr="00D6672A"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  <w:t xml:space="preserve"> legal rights or to prevent fraud or illegal activity.</w:t>
      </w:r>
    </w:p>
    <w:p w:rsidR="00881B88" w:rsidRDefault="00881B88" w:rsidP="00881B88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</w:pPr>
    </w:p>
    <w:p w:rsidR="00881B88" w:rsidRDefault="00881B88" w:rsidP="00881B88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</w:pPr>
    </w:p>
    <w:p w:rsidR="00881B88" w:rsidRDefault="00881B88" w:rsidP="00881B88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</w:pPr>
    </w:p>
    <w:p w:rsidR="00881B88" w:rsidRDefault="00881B88" w:rsidP="00881B88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</w:pPr>
    </w:p>
    <w:p w:rsidR="00881B88" w:rsidRDefault="00881B88" w:rsidP="00881B88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</w:pPr>
    </w:p>
    <w:p w:rsidR="00881B88" w:rsidRDefault="00881B88" w:rsidP="00881B88">
      <w:pPr>
        <w:shd w:val="clear" w:color="auto" w:fill="FFFFFF"/>
        <w:spacing w:line="336" w:lineRule="atLeast"/>
        <w:textAlignment w:val="baseline"/>
        <w:rPr>
          <w:rFonts w:ascii="Arial" w:hAnsi="Arial" w:cs="Times New Roman"/>
          <w:color w:val="292C33"/>
          <w:sz w:val="22"/>
          <w:szCs w:val="22"/>
          <w:bdr w:val="none" w:sz="0" w:space="0" w:color="auto" w:frame="1"/>
          <w:lang w:val="en-GB"/>
        </w:rPr>
      </w:pPr>
    </w:p>
    <w:p w:rsidR="00881B88" w:rsidRPr="003D6234" w:rsidRDefault="00881B88" w:rsidP="00881B88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</w:p>
    <w:p w:rsidR="003D6234" w:rsidRPr="00D6672A" w:rsidRDefault="003D6234" w:rsidP="00325568">
      <w:pPr>
        <w:shd w:val="clear" w:color="auto" w:fill="FFFFFF"/>
        <w:spacing w:line="336" w:lineRule="atLeast"/>
        <w:textAlignment w:val="baseline"/>
        <w:rPr>
          <w:rFonts w:ascii="inherit" w:hAnsi="inherit" w:cs="Times New Roman" w:hint="eastAsia"/>
          <w:color w:val="292C33"/>
          <w:sz w:val="21"/>
          <w:szCs w:val="21"/>
          <w:lang w:val="en-GB"/>
        </w:rPr>
      </w:pPr>
    </w:p>
    <w:p w:rsidR="00B22885" w:rsidRDefault="00B22885"/>
    <w:p w:rsidR="00881B88" w:rsidRDefault="00881B88">
      <w:pPr>
        <w:rPr>
          <w:rFonts w:ascii="Arial" w:hAnsi="Arial" w:cs="Arial"/>
          <w:b/>
        </w:rPr>
      </w:pPr>
    </w:p>
    <w:p w:rsidR="00BB046F" w:rsidRDefault="00BB046F">
      <w:pPr>
        <w:rPr>
          <w:rFonts w:ascii="Arial" w:hAnsi="Arial" w:cs="Arial"/>
          <w:b/>
        </w:rPr>
      </w:pPr>
      <w:bookmarkStart w:id="0" w:name="_GoBack"/>
      <w:bookmarkEnd w:id="0"/>
      <w:r w:rsidRPr="00BB046F">
        <w:rPr>
          <w:rFonts w:ascii="Arial" w:hAnsi="Arial" w:cs="Arial"/>
          <w:b/>
        </w:rPr>
        <w:t xml:space="preserve">Data </w:t>
      </w:r>
      <w:r>
        <w:rPr>
          <w:rFonts w:ascii="Arial" w:hAnsi="Arial" w:cs="Arial"/>
          <w:b/>
        </w:rPr>
        <w:t xml:space="preserve">Access, </w:t>
      </w:r>
      <w:r w:rsidRPr="00BB046F">
        <w:rPr>
          <w:rFonts w:ascii="Arial" w:hAnsi="Arial" w:cs="Arial"/>
          <w:b/>
        </w:rPr>
        <w:t>Retention and Accuracy</w:t>
      </w:r>
    </w:p>
    <w:p w:rsidR="00BB046F" w:rsidRDefault="00BB046F">
      <w:pPr>
        <w:rPr>
          <w:rFonts w:ascii="Arial" w:hAnsi="Arial" w:cs="Arial"/>
          <w:b/>
        </w:rPr>
      </w:pPr>
    </w:p>
    <w:p w:rsidR="00BB046F" w:rsidRPr="00BB046F" w:rsidRDefault="00BB046F" w:rsidP="00325568">
      <w:pPr>
        <w:pStyle w:val="ListParagraph"/>
        <w:numPr>
          <w:ilvl w:val="0"/>
          <w:numId w:val="8"/>
        </w:numPr>
        <w:spacing w:line="288" w:lineRule="auto"/>
        <w:ind w:left="714" w:hanging="357"/>
        <w:rPr>
          <w:rFonts w:ascii="Arial" w:hAnsi="Arial" w:cs="Arial"/>
          <w:sz w:val="22"/>
          <w:szCs w:val="22"/>
        </w:rPr>
      </w:pPr>
      <w:r w:rsidRPr="00BB046F">
        <w:rPr>
          <w:rFonts w:ascii="Arial" w:hAnsi="Arial" w:cs="Arial"/>
          <w:sz w:val="22"/>
          <w:szCs w:val="22"/>
        </w:rPr>
        <w:t>Chalfont Otters will ensure that only Club Officials who need to process personal data f</w:t>
      </w:r>
      <w:r w:rsidR="00642713">
        <w:rPr>
          <w:rFonts w:ascii="Arial" w:hAnsi="Arial" w:cs="Arial"/>
          <w:sz w:val="22"/>
          <w:szCs w:val="22"/>
        </w:rPr>
        <w:t>or the purposes of running the C</w:t>
      </w:r>
      <w:r w:rsidRPr="00BB046F">
        <w:rPr>
          <w:rFonts w:ascii="Arial" w:hAnsi="Arial" w:cs="Arial"/>
          <w:sz w:val="22"/>
          <w:szCs w:val="22"/>
        </w:rPr>
        <w:t>lub, such as managing swim meets and billing have access to your data.</w:t>
      </w:r>
    </w:p>
    <w:p w:rsidR="00BB046F" w:rsidRPr="00BB046F" w:rsidRDefault="00BB046F" w:rsidP="00325568">
      <w:pPr>
        <w:pStyle w:val="ListParagraph"/>
        <w:numPr>
          <w:ilvl w:val="0"/>
          <w:numId w:val="8"/>
        </w:numPr>
        <w:spacing w:line="288" w:lineRule="auto"/>
        <w:ind w:left="714" w:hanging="357"/>
        <w:rPr>
          <w:rFonts w:ascii="Arial" w:hAnsi="Arial" w:cs="Arial"/>
          <w:sz w:val="22"/>
          <w:szCs w:val="22"/>
        </w:rPr>
      </w:pPr>
      <w:r w:rsidRPr="00BB046F">
        <w:rPr>
          <w:rFonts w:ascii="Arial" w:hAnsi="Arial" w:cs="Arial"/>
          <w:sz w:val="22"/>
          <w:szCs w:val="22"/>
        </w:rPr>
        <w:t>Data will be retained for a period of up to 12 months after a member leaves the Club, for record keeping reasons.</w:t>
      </w:r>
    </w:p>
    <w:p w:rsidR="00BB046F" w:rsidRPr="00BB046F" w:rsidRDefault="00BB046F" w:rsidP="00325568">
      <w:pPr>
        <w:pStyle w:val="ListParagraph"/>
        <w:numPr>
          <w:ilvl w:val="0"/>
          <w:numId w:val="8"/>
        </w:numPr>
        <w:spacing w:line="288" w:lineRule="auto"/>
        <w:ind w:left="714" w:hanging="357"/>
        <w:rPr>
          <w:rFonts w:ascii="Arial" w:hAnsi="Arial" w:cs="Arial"/>
          <w:sz w:val="22"/>
          <w:szCs w:val="22"/>
        </w:rPr>
      </w:pPr>
      <w:r w:rsidRPr="00BB046F">
        <w:rPr>
          <w:rFonts w:ascii="Arial" w:hAnsi="Arial" w:cs="Arial"/>
          <w:sz w:val="22"/>
          <w:szCs w:val="22"/>
        </w:rPr>
        <w:t>Members are responsible for ensuring that they notify the Club of any changes in their personal information, so that the Club can ensure the accuracy of the da</w:t>
      </w:r>
      <w:r w:rsidR="00325568">
        <w:rPr>
          <w:rFonts w:ascii="Arial" w:hAnsi="Arial" w:cs="Arial"/>
          <w:sz w:val="22"/>
          <w:szCs w:val="22"/>
        </w:rPr>
        <w:t>t</w:t>
      </w:r>
      <w:r w:rsidRPr="00BB046F">
        <w:rPr>
          <w:rFonts w:ascii="Arial" w:hAnsi="Arial" w:cs="Arial"/>
          <w:sz w:val="22"/>
          <w:szCs w:val="22"/>
        </w:rPr>
        <w:t>a held.</w:t>
      </w:r>
    </w:p>
    <w:p w:rsidR="00BB046F" w:rsidRPr="00BB046F" w:rsidRDefault="00325568" w:rsidP="00325568">
      <w:pPr>
        <w:pStyle w:val="ListParagraph"/>
        <w:numPr>
          <w:ilvl w:val="0"/>
          <w:numId w:val="7"/>
        </w:numPr>
        <w:spacing w:line="288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Club Committee will </w:t>
      </w:r>
      <w:r w:rsidR="00642713">
        <w:rPr>
          <w:rFonts w:ascii="Arial" w:hAnsi="Arial" w:cs="Arial"/>
          <w:sz w:val="22"/>
          <w:szCs w:val="22"/>
        </w:rPr>
        <w:t xml:space="preserve">endeavor to </w:t>
      </w:r>
      <w:r>
        <w:rPr>
          <w:rFonts w:ascii="Arial" w:hAnsi="Arial" w:cs="Arial"/>
          <w:sz w:val="22"/>
          <w:szCs w:val="22"/>
        </w:rPr>
        <w:t>address any questions or concerns a</w:t>
      </w:r>
      <w:r w:rsidR="00642713">
        <w:rPr>
          <w:rFonts w:ascii="Arial" w:hAnsi="Arial" w:cs="Arial"/>
          <w:sz w:val="22"/>
          <w:szCs w:val="22"/>
        </w:rPr>
        <w:t>bout data usage within 72 hours of receipt of the question, or notification of concern.</w:t>
      </w:r>
    </w:p>
    <w:sectPr w:rsidR="00BB046F" w:rsidRPr="00BB046F" w:rsidSect="00B22885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ABF" w:rsidRDefault="00712ABF" w:rsidP="009702F6">
      <w:r>
        <w:separator/>
      </w:r>
    </w:p>
  </w:endnote>
  <w:endnote w:type="continuationSeparator" w:id="0">
    <w:p w:rsidR="00712ABF" w:rsidRDefault="00712ABF" w:rsidP="0097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F6" w:rsidRDefault="009702F6" w:rsidP="009702F6">
    <w:pPr>
      <w:pStyle w:val="Footer"/>
      <w:jc w:val="right"/>
    </w:pPr>
    <w:r>
      <w:t>GDPR July 2018</w:t>
    </w:r>
  </w:p>
  <w:p w:rsidR="009702F6" w:rsidRDefault="00970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ABF" w:rsidRDefault="00712ABF" w:rsidP="009702F6">
      <w:r>
        <w:separator/>
      </w:r>
    </w:p>
  </w:footnote>
  <w:footnote w:type="continuationSeparator" w:id="0">
    <w:p w:rsidR="00712ABF" w:rsidRDefault="00712ABF" w:rsidP="0097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B88" w:rsidRDefault="00881B88" w:rsidP="00881B88">
    <w:pPr>
      <w:pStyle w:val="Header"/>
      <w:jc w:val="center"/>
    </w:pPr>
    <w:r w:rsidRPr="009702F6">
      <w:rPr>
        <w:rFonts w:ascii="Arial" w:eastAsia="Times New Roman" w:hAnsi="Arial" w:cs="Arial"/>
        <w:b/>
        <w:noProof/>
        <w:color w:val="000000"/>
        <w:kern w:val="36"/>
        <w:sz w:val="32"/>
        <w:szCs w:val="32"/>
        <w:lang w:val="en-GB"/>
      </w:rPr>
      <w:drawing>
        <wp:inline distT="0" distB="0" distL="0" distR="0" wp14:anchorId="50C2C395" wp14:editId="5AD60EDB">
          <wp:extent cx="1649391" cy="922020"/>
          <wp:effectExtent l="0" t="0" r="8255" b="0"/>
          <wp:docPr id="1" name="Picture 1" descr="C:\Users\rlucas\AppData\Local\Microsoft\Windows\Temporary Internet Files\Content.Outlook\XT7BY452\SnipImag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lucas\AppData\Local\Microsoft\Windows\Temporary Internet Files\Content.Outlook\XT7BY452\SnipImag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849" cy="92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B88" w:rsidRDefault="00881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3AC6"/>
    <w:multiLevelType w:val="multilevel"/>
    <w:tmpl w:val="0B2046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1B1C"/>
    <w:multiLevelType w:val="multilevel"/>
    <w:tmpl w:val="62469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E3133"/>
    <w:multiLevelType w:val="hybridMultilevel"/>
    <w:tmpl w:val="55D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1E2B"/>
    <w:multiLevelType w:val="multilevel"/>
    <w:tmpl w:val="0A829E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F4F98"/>
    <w:multiLevelType w:val="hybridMultilevel"/>
    <w:tmpl w:val="8C66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F644F"/>
    <w:multiLevelType w:val="multilevel"/>
    <w:tmpl w:val="EF82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B6111"/>
    <w:multiLevelType w:val="hybridMultilevel"/>
    <w:tmpl w:val="1534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0C35"/>
    <w:multiLevelType w:val="multilevel"/>
    <w:tmpl w:val="DE089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yMDW0NLU0MjExNbdU0lEKTi0uzszPAykwrAUAV9To/ywAAAA="/>
  </w:docVars>
  <w:rsids>
    <w:rsidRoot w:val="00D6672A"/>
    <w:rsid w:val="00196B98"/>
    <w:rsid w:val="002022DA"/>
    <w:rsid w:val="00325568"/>
    <w:rsid w:val="003A3969"/>
    <w:rsid w:val="003D6234"/>
    <w:rsid w:val="00642713"/>
    <w:rsid w:val="00695CA3"/>
    <w:rsid w:val="00712ABF"/>
    <w:rsid w:val="00881B88"/>
    <w:rsid w:val="008F7409"/>
    <w:rsid w:val="009702F6"/>
    <w:rsid w:val="00B22885"/>
    <w:rsid w:val="00BB046F"/>
    <w:rsid w:val="00D6672A"/>
    <w:rsid w:val="00F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27976"/>
  <w14:defaultImageDpi w14:val="330"/>
  <w15:docId w15:val="{4DA487DB-C388-4900-8E81-964A879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7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667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2A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6672A"/>
    <w:rPr>
      <w:rFonts w:ascii="Times" w:hAnsi="Times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D667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672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uvstyle-signin">
    <w:name w:val="uvstyle-signin"/>
    <w:basedOn w:val="Normal"/>
    <w:rsid w:val="00D6672A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672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672A"/>
    <w:rPr>
      <w:rFonts w:ascii="Arial" w:hAnsi="Arial"/>
      <w:vanish/>
      <w:sz w:val="16"/>
      <w:szCs w:val="16"/>
      <w:lang w:val="en-GB"/>
    </w:rPr>
  </w:style>
  <w:style w:type="character" w:customStyle="1" w:styleId="uvfieldplaceholder">
    <w:name w:val="uvfieldplaceholder"/>
    <w:basedOn w:val="DefaultParagraphFont"/>
    <w:rsid w:val="00D6672A"/>
  </w:style>
  <w:style w:type="character" w:customStyle="1" w:styleId="uvfieldbuttonimage-sidebar">
    <w:name w:val="uvfieldbuttonimage-sidebar"/>
    <w:basedOn w:val="DefaultParagraphFont"/>
    <w:rsid w:val="00D6672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672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672A"/>
    <w:rPr>
      <w:rFonts w:ascii="Arial" w:hAnsi="Arial"/>
      <w:vanish/>
      <w:sz w:val="16"/>
      <w:szCs w:val="16"/>
      <w:lang w:val="en-GB"/>
    </w:rPr>
  </w:style>
  <w:style w:type="character" w:customStyle="1" w:styleId="uvstyle-count">
    <w:name w:val="uvstyle-count"/>
    <w:basedOn w:val="DefaultParagraphFont"/>
    <w:rsid w:val="00D6672A"/>
  </w:style>
  <w:style w:type="character" w:customStyle="1" w:styleId="uvstyle-count-label">
    <w:name w:val="uvstyle-count-label"/>
    <w:basedOn w:val="DefaultParagraphFont"/>
    <w:rsid w:val="00D6672A"/>
  </w:style>
  <w:style w:type="paragraph" w:styleId="ListParagraph">
    <w:name w:val="List Paragraph"/>
    <w:basedOn w:val="Normal"/>
    <w:uiPriority w:val="34"/>
    <w:qFormat/>
    <w:rsid w:val="00196B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5C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2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2F6"/>
  </w:style>
  <w:style w:type="paragraph" w:styleId="Footer">
    <w:name w:val="footer"/>
    <w:basedOn w:val="Normal"/>
    <w:link w:val="FooterChar"/>
    <w:uiPriority w:val="99"/>
    <w:unhideWhenUsed/>
    <w:rsid w:val="009702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729">
                  <w:marLeft w:val="0"/>
                  <w:marRight w:val="275"/>
                  <w:marTop w:val="0"/>
                  <w:marBottom w:val="300"/>
                  <w:divBdr>
                    <w:top w:val="single" w:sz="6" w:space="14" w:color="CCCCCC"/>
                    <w:left w:val="single" w:sz="6" w:space="14" w:color="CCCCCC"/>
                    <w:bottom w:val="single" w:sz="6" w:space="0" w:color="CCCCCC"/>
                    <w:right w:val="single" w:sz="6" w:space="14" w:color="CCCCCC"/>
                  </w:divBdr>
                  <w:divsChild>
                    <w:div w:id="122657336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099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56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4" w:color="CCCCCC"/>
                        <w:left w:val="single" w:sz="6" w:space="14" w:color="CCCCCC"/>
                        <w:bottom w:val="single" w:sz="6" w:space="0" w:color="CCCCCC"/>
                        <w:right w:val="single" w:sz="6" w:space="14" w:color="CCCCCC"/>
                      </w:divBdr>
                      <w:divsChild>
                        <w:div w:id="50156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8F9BB3"/>
                            <w:left w:val="single" w:sz="6" w:space="7" w:color="8F9BB3"/>
                            <w:bottom w:val="single" w:sz="6" w:space="4" w:color="8F9BB3"/>
                            <w:right w:val="single" w:sz="6" w:space="7" w:color="8F9BB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smic-io.s3.amazonaws.com/gocardless%2F7771e6dc-9885-4a69-8361-513e747a6f28_privacy-notice-v0518-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unify.uservoice.com/knowledgebase/articles/54761-teamunify-security-and-privacy-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OOH LALABELS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Rob Lucas</cp:lastModifiedBy>
  <cp:revision>2</cp:revision>
  <cp:lastPrinted>2018-06-26T19:54:00Z</cp:lastPrinted>
  <dcterms:created xsi:type="dcterms:W3CDTF">2018-07-04T19:22:00Z</dcterms:created>
  <dcterms:modified xsi:type="dcterms:W3CDTF">2018-07-04T19:22:00Z</dcterms:modified>
</cp:coreProperties>
</file>