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1815" w14:textId="100A7770" w:rsidR="005F3B5C" w:rsidRPr="00EE5AF9" w:rsidRDefault="005F3B5C" w:rsidP="005F3B5C">
      <w:pPr>
        <w:autoSpaceDE w:val="0"/>
        <w:autoSpaceDN w:val="0"/>
        <w:adjustRightInd w:val="0"/>
        <w:spacing w:after="0" w:line="240" w:lineRule="auto"/>
        <w:rPr>
          <w:rFonts w:ascii="HelveticaNeue-Bold" w:hAnsi="HelveticaNeue-Bold" w:cs="HelveticaNeue-Bold"/>
          <w:b/>
          <w:bCs/>
          <w:color w:val="FF0000"/>
          <w:sz w:val="28"/>
          <w:szCs w:val="28"/>
        </w:rPr>
      </w:pPr>
      <w:r w:rsidRPr="00EE5AF9">
        <w:rPr>
          <w:rFonts w:ascii="HelveticaNeue-Bold" w:hAnsi="HelveticaNeue-Bold" w:cs="HelveticaNeue-Bold"/>
          <w:b/>
          <w:bCs/>
          <w:noProof/>
          <w:color w:val="FF0000"/>
          <w:sz w:val="28"/>
          <w:szCs w:val="28"/>
        </w:rPr>
        <mc:AlternateContent>
          <mc:Choice Requires="wps">
            <w:drawing>
              <wp:anchor distT="0" distB="0" distL="114300" distR="114300" simplePos="0" relativeHeight="251659264" behindDoc="0" locked="0" layoutInCell="1" allowOverlap="1" wp14:anchorId="0C5F5392" wp14:editId="57562BD7">
                <wp:simplePos x="0" y="0"/>
                <wp:positionH relativeFrom="column">
                  <wp:posOffset>-276225</wp:posOffset>
                </wp:positionH>
                <wp:positionV relativeFrom="paragraph">
                  <wp:posOffset>-1339850</wp:posOffset>
                </wp:positionV>
                <wp:extent cx="375285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752850" cy="1038225"/>
                        </a:xfrm>
                        <a:prstGeom prst="rect">
                          <a:avLst/>
                        </a:prstGeom>
                        <a:noFill/>
                        <a:ln w="6350">
                          <a:noFill/>
                        </a:ln>
                      </wps:spPr>
                      <wps:txbx>
                        <w:txbxContent>
                          <w:p w14:paraId="07E45064" w14:textId="30B3335B" w:rsidR="005F3B5C" w:rsidRPr="005F3B5C" w:rsidRDefault="005F3B5C" w:rsidP="005F3B5C">
                            <w:pPr>
                              <w:spacing w:after="0"/>
                              <w:rPr>
                                <w:sz w:val="28"/>
                                <w:szCs w:val="28"/>
                              </w:rPr>
                            </w:pPr>
                            <w:r>
                              <w:rPr>
                                <w:rFonts w:ascii="HelveticaNeue-Light" w:hAnsi="HelveticaNeue-Light" w:cs="HelveticaNeue-Light"/>
                                <w:sz w:val="128"/>
                                <w:szCs w:val="128"/>
                              </w:rPr>
                              <w:t>250 Club</w:t>
                            </w:r>
                            <w:r>
                              <w:rPr>
                                <w:rFonts w:ascii="HandelGothicBT-Regular" w:hAnsi="HandelGothicBT-Regular" w:cs="HandelGothicBT-Regular"/>
                                <w:sz w:val="6"/>
                                <w:szCs w:val="6"/>
                              </w:rPr>
                              <w:t xml:space="preserve"> </w:t>
                            </w:r>
                            <w:r>
                              <w:rPr>
                                <w:rFonts w:ascii="HandelGothicBT-Regular" w:hAnsi="HandelGothicBT-Regular" w:cs="HandelGothicBT-Regula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F5392" id="_x0000_t202" coordsize="21600,21600" o:spt="202" path="m,l,21600r21600,l21600,xe">
                <v:stroke joinstyle="miter"/>
                <v:path gradientshapeok="t" o:connecttype="rect"/>
              </v:shapetype>
              <v:shape id="Text Box 1" o:spid="_x0000_s1026" type="#_x0000_t202" style="position:absolute;margin-left:-21.75pt;margin-top:-105.5pt;width:29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" filled="f" stroked="f" strokeweight=".5pt">
                <v:textbox>
                  <w:txbxContent>
                    <w:p w14:paraId="07E45064" w14:textId="30B3335B" w:rsidR="005F3B5C" w:rsidRPr="005F3B5C" w:rsidRDefault="005F3B5C" w:rsidP="005F3B5C">
                      <w:pPr>
                        <w:spacing w:after="0"/>
                        <w:rPr>
                          <w:sz w:val="28"/>
                          <w:szCs w:val="28"/>
                        </w:rPr>
                      </w:pPr>
                      <w:r>
                        <w:rPr>
                          <w:rFonts w:ascii="HelveticaNeue-Light" w:hAnsi="HelveticaNeue-Light" w:cs="HelveticaNeue-Light"/>
                          <w:sz w:val="128"/>
                          <w:szCs w:val="128"/>
                        </w:rPr>
                        <w:t>250 Club</w:t>
                      </w:r>
                      <w:r>
                        <w:rPr>
                          <w:rFonts w:ascii="HandelGothicBT-Regular" w:hAnsi="HandelGothicBT-Regular" w:cs="HandelGothicBT-Regular"/>
                          <w:sz w:val="6"/>
                          <w:szCs w:val="6"/>
                        </w:rPr>
                        <w:t xml:space="preserve"> </w:t>
                      </w:r>
                      <w:r>
                        <w:rPr>
                          <w:rFonts w:ascii="HandelGothicBT-Regular" w:hAnsi="HandelGothicBT-Regular" w:cs="HandelGothicBT-Regular"/>
                          <w:sz w:val="28"/>
                          <w:szCs w:val="28"/>
                        </w:rPr>
                        <w:t xml:space="preserve">                               </w:t>
                      </w:r>
                    </w:p>
                  </w:txbxContent>
                </v:textbox>
              </v:shape>
            </w:pict>
          </mc:Fallback>
        </mc:AlternateContent>
      </w:r>
      <w:proofErr w:type="spellStart"/>
      <w:r w:rsidRPr="00EE5AF9">
        <w:rPr>
          <w:rFonts w:ascii="HelveticaNeue-Bold" w:hAnsi="HelveticaNeue-Bold" w:cs="HelveticaNeue-Bold"/>
          <w:b/>
          <w:bCs/>
          <w:color w:val="FF0000"/>
          <w:sz w:val="28"/>
          <w:szCs w:val="28"/>
        </w:rPr>
        <w:t>Boldmere</w:t>
      </w:r>
      <w:proofErr w:type="spellEnd"/>
      <w:r w:rsidRPr="00EE5AF9">
        <w:rPr>
          <w:rFonts w:ascii="HelveticaNeue-Bold" w:hAnsi="HelveticaNeue-Bold" w:cs="HelveticaNeue-Bold"/>
          <w:b/>
          <w:bCs/>
          <w:color w:val="FF0000"/>
          <w:sz w:val="28"/>
          <w:szCs w:val="28"/>
        </w:rPr>
        <w:t xml:space="preserve"> Swimming </w:t>
      </w:r>
      <w:r w:rsidR="001F41C6">
        <w:rPr>
          <w:rFonts w:ascii="HelveticaNeue-Bold" w:hAnsi="HelveticaNeue-Bold" w:cs="HelveticaNeue-Bold"/>
          <w:b/>
          <w:bCs/>
          <w:color w:val="FF0000"/>
          <w:sz w:val="28"/>
          <w:szCs w:val="28"/>
        </w:rPr>
        <w:t xml:space="preserve">Water Polo </w:t>
      </w:r>
      <w:r w:rsidRPr="00EE5AF9">
        <w:rPr>
          <w:rFonts w:ascii="HelveticaNeue-Bold" w:hAnsi="HelveticaNeue-Bold" w:cs="HelveticaNeue-Bold"/>
          <w:b/>
          <w:bCs/>
          <w:color w:val="FF0000"/>
          <w:sz w:val="28"/>
          <w:szCs w:val="28"/>
        </w:rPr>
        <w:t>Club runs a</w:t>
      </w:r>
      <w:r w:rsidR="001F41C6">
        <w:rPr>
          <w:rFonts w:ascii="HelveticaNeue-Bold" w:hAnsi="HelveticaNeue-Bold" w:cs="HelveticaNeue-Bold"/>
          <w:b/>
          <w:bCs/>
          <w:color w:val="FF0000"/>
          <w:sz w:val="28"/>
          <w:szCs w:val="28"/>
        </w:rPr>
        <w:t xml:space="preserve"> </w:t>
      </w:r>
      <w:r w:rsidRPr="00EE5AF9">
        <w:rPr>
          <w:rFonts w:ascii="HelveticaNeue-Bold" w:hAnsi="HelveticaNeue-Bold" w:cs="HelveticaNeue-Bold"/>
          <w:b/>
          <w:bCs/>
          <w:color w:val="FF0000"/>
          <w:sz w:val="28"/>
          <w:szCs w:val="28"/>
        </w:rPr>
        <w:t xml:space="preserve">fundraising initiative known as </w:t>
      </w:r>
      <w:proofErr w:type="gramStart"/>
      <w:r w:rsidRPr="00EE5AF9">
        <w:rPr>
          <w:rFonts w:ascii="HelveticaNeue-Bold" w:hAnsi="HelveticaNeue-Bold" w:cs="HelveticaNeue-Bold"/>
          <w:b/>
          <w:bCs/>
          <w:color w:val="FF0000"/>
          <w:sz w:val="28"/>
          <w:szCs w:val="28"/>
        </w:rPr>
        <w:t>The</w:t>
      </w:r>
      <w:proofErr w:type="gramEnd"/>
      <w:r w:rsidRPr="00EE5AF9">
        <w:rPr>
          <w:rFonts w:ascii="HelveticaNeue-Bold" w:hAnsi="HelveticaNeue-Bold" w:cs="HelveticaNeue-Bold"/>
          <w:b/>
          <w:bCs/>
          <w:color w:val="FF0000"/>
          <w:sz w:val="28"/>
          <w:szCs w:val="28"/>
        </w:rPr>
        <w:t xml:space="preserve"> 250 Club Lottery. Some of you may already contribute to this whilst others may have seen it referred to in membership packs, on twitter and on the website but not be sure what it is!</w:t>
      </w:r>
    </w:p>
    <w:p w14:paraId="04FE0E53" w14:textId="77777777" w:rsidR="00AB1194" w:rsidRDefault="00AB1194" w:rsidP="005F3B5C">
      <w:pPr>
        <w:autoSpaceDE w:val="0"/>
        <w:autoSpaceDN w:val="0"/>
        <w:adjustRightInd w:val="0"/>
        <w:spacing w:after="0" w:line="240" w:lineRule="auto"/>
        <w:rPr>
          <w:rFonts w:ascii="HelveticaNeue-Bold" w:hAnsi="HelveticaNeue-Bold" w:cs="HelveticaNeue-Bold"/>
          <w:b/>
          <w:bCs/>
          <w:sz w:val="30"/>
          <w:szCs w:val="30"/>
        </w:rPr>
      </w:pPr>
    </w:p>
    <w:p w14:paraId="482EABC2" w14:textId="304063CE" w:rsidR="005F3B5C" w:rsidRDefault="005F3B5C" w:rsidP="005F3B5C">
      <w:pPr>
        <w:autoSpaceDE w:val="0"/>
        <w:autoSpaceDN w:val="0"/>
        <w:adjustRightInd w:val="0"/>
        <w:spacing w:after="0" w:line="240" w:lineRule="auto"/>
        <w:rPr>
          <w:rFonts w:ascii="HelveticaNeue-Bold" w:hAnsi="HelveticaNeue-Bold" w:cs="HelveticaNeue-Bold"/>
          <w:b/>
          <w:bCs/>
          <w:sz w:val="20"/>
          <w:szCs w:val="20"/>
        </w:rPr>
      </w:pPr>
      <w:r>
        <w:rPr>
          <w:rFonts w:ascii="HelveticaNeue-Bold" w:hAnsi="HelveticaNeue-Bold" w:cs="HelveticaNeue-Bold"/>
          <w:b/>
          <w:bCs/>
          <w:sz w:val="20"/>
          <w:szCs w:val="20"/>
        </w:rPr>
        <w:t>The 250 Club exists purely to raise funds to support</w:t>
      </w:r>
      <w:r w:rsidR="00AB1194">
        <w:rPr>
          <w:rFonts w:ascii="HelveticaNeue-Bold" w:hAnsi="HelveticaNeue-Bold" w:cs="HelveticaNeue-Bold"/>
          <w:b/>
          <w:bCs/>
          <w:sz w:val="20"/>
          <w:szCs w:val="20"/>
        </w:rPr>
        <w:t xml:space="preserve"> </w:t>
      </w:r>
      <w:r>
        <w:rPr>
          <w:rFonts w:ascii="HelveticaNeue-Bold" w:hAnsi="HelveticaNeue-Bold" w:cs="HelveticaNeue-Bold"/>
          <w:b/>
          <w:bCs/>
          <w:sz w:val="20"/>
          <w:szCs w:val="20"/>
        </w:rPr>
        <w:t>Club activities.</w:t>
      </w:r>
    </w:p>
    <w:p w14:paraId="31419EC8" w14:textId="77777777" w:rsidR="00AB1194" w:rsidRDefault="00AB1194" w:rsidP="005F3B5C">
      <w:pPr>
        <w:autoSpaceDE w:val="0"/>
        <w:autoSpaceDN w:val="0"/>
        <w:adjustRightInd w:val="0"/>
        <w:spacing w:after="0" w:line="240" w:lineRule="auto"/>
        <w:rPr>
          <w:rFonts w:ascii="HelveticaNeue-Bold" w:hAnsi="HelveticaNeue-Bold" w:cs="HelveticaNeue-Bold"/>
          <w:b/>
          <w:bCs/>
          <w:sz w:val="20"/>
          <w:szCs w:val="20"/>
        </w:rPr>
      </w:pPr>
    </w:p>
    <w:p w14:paraId="4180070B" w14:textId="208A337A" w:rsidR="005F3B5C" w:rsidRDefault="005F3B5C" w:rsidP="005F3B5C">
      <w:pPr>
        <w:autoSpaceDE w:val="0"/>
        <w:autoSpaceDN w:val="0"/>
        <w:adjustRightInd w:val="0"/>
        <w:spacing w:after="0" w:line="240" w:lineRule="auto"/>
        <w:rPr>
          <w:rFonts w:ascii="HelveticaNeue-Bold" w:hAnsi="HelveticaNeue-Bold" w:cs="HelveticaNeue-Bold"/>
          <w:b/>
          <w:bCs/>
          <w:sz w:val="26"/>
          <w:szCs w:val="26"/>
        </w:rPr>
      </w:pPr>
      <w:r>
        <w:rPr>
          <w:rFonts w:ascii="HelveticaNeue-Bold" w:hAnsi="HelveticaNeue-Bold" w:cs="HelveticaNeue-Bold"/>
          <w:b/>
          <w:bCs/>
          <w:sz w:val="26"/>
          <w:szCs w:val="26"/>
        </w:rPr>
        <w:t>HOW DOES IT WORK?</w:t>
      </w:r>
    </w:p>
    <w:p w14:paraId="70E588F0" w14:textId="77777777" w:rsidR="00AB1194" w:rsidRDefault="00AB1194" w:rsidP="005F3B5C">
      <w:pPr>
        <w:autoSpaceDE w:val="0"/>
        <w:autoSpaceDN w:val="0"/>
        <w:adjustRightInd w:val="0"/>
        <w:spacing w:after="0" w:line="240" w:lineRule="auto"/>
        <w:rPr>
          <w:rFonts w:ascii="HelveticaNeue-Bold" w:hAnsi="HelveticaNeue-Bold" w:cs="HelveticaNeue-Bold"/>
          <w:b/>
          <w:bCs/>
          <w:sz w:val="26"/>
          <w:szCs w:val="26"/>
        </w:rPr>
      </w:pPr>
    </w:p>
    <w:p w14:paraId="679B1B78" w14:textId="77777777"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All members of the 250 Club contribute £2.50 (or a</w:t>
      </w:r>
    </w:p>
    <w:p w14:paraId="4F3B2ECB" w14:textId="7105B588"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multiple of) per month by standing order (or £30 for a full</w:t>
      </w:r>
      <w:r w:rsidR="00AB1194">
        <w:rPr>
          <w:rFonts w:ascii="HelveticaNeue" w:hAnsi="HelveticaNeue" w:cs="HelveticaNeue"/>
          <w:sz w:val="20"/>
          <w:szCs w:val="20"/>
        </w:rPr>
        <w:t xml:space="preserve"> </w:t>
      </w:r>
      <w:r>
        <w:rPr>
          <w:rFonts w:ascii="HelveticaNeue" w:hAnsi="HelveticaNeue" w:cs="HelveticaNeue"/>
          <w:sz w:val="20"/>
          <w:szCs w:val="20"/>
        </w:rPr>
        <w:t>year). Each member – up to 250 members – is allocated</w:t>
      </w:r>
      <w:r w:rsidR="00AB1194">
        <w:rPr>
          <w:rFonts w:ascii="HelveticaNeue" w:hAnsi="HelveticaNeue" w:cs="HelveticaNeue"/>
          <w:sz w:val="20"/>
          <w:szCs w:val="20"/>
        </w:rPr>
        <w:t xml:space="preserve"> </w:t>
      </w:r>
      <w:r>
        <w:rPr>
          <w:rFonts w:ascii="HelveticaNeue" w:hAnsi="HelveticaNeue" w:cs="HelveticaNeue"/>
          <w:sz w:val="20"/>
          <w:szCs w:val="20"/>
        </w:rPr>
        <w:t>a number between 1 and 250.</w:t>
      </w:r>
    </w:p>
    <w:p w14:paraId="031217D3" w14:textId="77777777" w:rsidR="00AB1194" w:rsidRDefault="00AB1194" w:rsidP="005F3B5C">
      <w:pPr>
        <w:autoSpaceDE w:val="0"/>
        <w:autoSpaceDN w:val="0"/>
        <w:adjustRightInd w:val="0"/>
        <w:spacing w:after="0" w:line="240" w:lineRule="auto"/>
        <w:rPr>
          <w:rFonts w:ascii="HelveticaNeue" w:hAnsi="HelveticaNeue" w:cs="HelveticaNeue"/>
          <w:sz w:val="20"/>
          <w:szCs w:val="20"/>
        </w:rPr>
      </w:pPr>
    </w:p>
    <w:p w14:paraId="2C7F0554" w14:textId="77777777"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At the end of each month, a draw takes place where 2</w:t>
      </w:r>
    </w:p>
    <w:p w14:paraId="1FFC2A5B" w14:textId="77777777"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numbers are drawn at random to win £50.</w:t>
      </w:r>
    </w:p>
    <w:p w14:paraId="27F1996F" w14:textId="77777777"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In </w:t>
      </w:r>
      <w:proofErr w:type="gramStart"/>
      <w:r>
        <w:rPr>
          <w:rFonts w:ascii="HelveticaNeue" w:hAnsi="HelveticaNeue" w:cs="HelveticaNeue"/>
          <w:sz w:val="20"/>
          <w:szCs w:val="20"/>
        </w:rPr>
        <w:t>December</w:t>
      </w:r>
      <w:proofErr w:type="gramEnd"/>
      <w:r>
        <w:rPr>
          <w:rFonts w:ascii="HelveticaNeue" w:hAnsi="HelveticaNeue" w:cs="HelveticaNeue"/>
          <w:sz w:val="20"/>
          <w:szCs w:val="20"/>
        </w:rPr>
        <w:t xml:space="preserve"> a bonus draw is held: 3 numbers are</w:t>
      </w:r>
    </w:p>
    <w:p w14:paraId="7A980FE3" w14:textId="77777777"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drawn, the first number drawn wins £250 and the other</w:t>
      </w:r>
    </w:p>
    <w:p w14:paraId="298F00C9" w14:textId="53707B7E"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two numbers receive the usual amount of £50 each. This</w:t>
      </w:r>
      <w:r w:rsidR="00AB1194">
        <w:rPr>
          <w:rFonts w:ascii="HelveticaNeue" w:hAnsi="HelveticaNeue" w:cs="HelveticaNeue"/>
          <w:sz w:val="20"/>
          <w:szCs w:val="20"/>
        </w:rPr>
        <w:t xml:space="preserve"> </w:t>
      </w:r>
      <w:r>
        <w:rPr>
          <w:rFonts w:ascii="HelveticaNeue" w:hAnsi="HelveticaNeue" w:cs="HelveticaNeue"/>
          <w:sz w:val="20"/>
          <w:szCs w:val="20"/>
        </w:rPr>
        <w:t>can make Christmas a little less expensive!</w:t>
      </w:r>
    </w:p>
    <w:p w14:paraId="1D3E7F25" w14:textId="77777777" w:rsidR="00AB1194" w:rsidRDefault="00AB1194" w:rsidP="005F3B5C">
      <w:pPr>
        <w:autoSpaceDE w:val="0"/>
        <w:autoSpaceDN w:val="0"/>
        <w:adjustRightInd w:val="0"/>
        <w:spacing w:after="0" w:line="240" w:lineRule="auto"/>
        <w:rPr>
          <w:rFonts w:ascii="HelveticaNeue" w:hAnsi="HelveticaNeue" w:cs="HelveticaNeue"/>
          <w:sz w:val="20"/>
          <w:szCs w:val="20"/>
        </w:rPr>
      </w:pPr>
    </w:p>
    <w:p w14:paraId="6E1DEDD7" w14:textId="30C35EAE" w:rsidR="005F3B5C" w:rsidRDefault="005F3B5C" w:rsidP="005F3B5C">
      <w:pPr>
        <w:autoSpaceDE w:val="0"/>
        <w:autoSpaceDN w:val="0"/>
        <w:adjustRightInd w:val="0"/>
        <w:spacing w:after="0" w:line="240" w:lineRule="auto"/>
        <w:rPr>
          <w:rFonts w:ascii="HelveticaNeue-Bold" w:hAnsi="HelveticaNeue-Bold" w:cs="HelveticaNeue-Bold"/>
          <w:b/>
          <w:bCs/>
          <w:sz w:val="26"/>
          <w:szCs w:val="26"/>
        </w:rPr>
      </w:pPr>
      <w:r>
        <w:rPr>
          <w:rFonts w:ascii="HelveticaNeue-Bold" w:hAnsi="HelveticaNeue-Bold" w:cs="HelveticaNeue-Bold"/>
          <w:b/>
          <w:bCs/>
          <w:sz w:val="26"/>
          <w:szCs w:val="26"/>
        </w:rPr>
        <w:t>HOW DO I GET INVOLVED?</w:t>
      </w:r>
    </w:p>
    <w:p w14:paraId="52140244" w14:textId="77777777" w:rsidR="00AB1194" w:rsidRDefault="00AB1194" w:rsidP="005F3B5C">
      <w:pPr>
        <w:autoSpaceDE w:val="0"/>
        <w:autoSpaceDN w:val="0"/>
        <w:adjustRightInd w:val="0"/>
        <w:spacing w:after="0" w:line="240" w:lineRule="auto"/>
        <w:rPr>
          <w:rFonts w:ascii="HelveticaNeue-Bold" w:hAnsi="HelveticaNeue-Bold" w:cs="HelveticaNeue-Bold"/>
          <w:b/>
          <w:bCs/>
          <w:sz w:val="26"/>
          <w:szCs w:val="26"/>
        </w:rPr>
      </w:pPr>
    </w:p>
    <w:p w14:paraId="0D3A549C" w14:textId="77777777"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We currently have some numbers available, so if you</w:t>
      </w:r>
    </w:p>
    <w:p w14:paraId="11CC8FC2" w14:textId="77777777"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would like to get involved and help raise funds for your</w:t>
      </w:r>
    </w:p>
    <w:p w14:paraId="3AF87644" w14:textId="14716ED5"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Club, please complete </w:t>
      </w:r>
      <w:r w:rsidR="001F41C6">
        <w:rPr>
          <w:rFonts w:ascii="HelveticaNeue" w:hAnsi="HelveticaNeue" w:cs="HelveticaNeue"/>
          <w:sz w:val="20"/>
          <w:szCs w:val="20"/>
        </w:rPr>
        <w:t xml:space="preserve">a 250 Club application form and email it to </w:t>
      </w:r>
      <w:hyperlink r:id="rId4" w:history="1">
        <w:r w:rsidR="001F41C6" w:rsidRPr="000C08C0">
          <w:rPr>
            <w:rStyle w:val="Hyperlink"/>
            <w:rFonts w:ascii="HelveticaNeue" w:hAnsi="HelveticaNeue" w:cs="HelveticaNeue"/>
            <w:sz w:val="20"/>
            <w:szCs w:val="20"/>
          </w:rPr>
          <w:t>alicelane87@gmail.com</w:t>
        </w:r>
      </w:hyperlink>
      <w:r w:rsidR="001F41C6">
        <w:rPr>
          <w:rFonts w:ascii="HelveticaNeue" w:hAnsi="HelveticaNeue" w:cs="HelveticaNeue"/>
          <w:sz w:val="20"/>
          <w:szCs w:val="20"/>
        </w:rPr>
        <w:t xml:space="preserve"> </w:t>
      </w:r>
      <w:r>
        <w:rPr>
          <w:rFonts w:ascii="HelveticaNeue" w:hAnsi="HelveticaNeue" w:cs="HelveticaNeue"/>
          <w:sz w:val="20"/>
          <w:szCs w:val="20"/>
        </w:rPr>
        <w:t xml:space="preserve"> The more numbers you have,</w:t>
      </w:r>
      <w:r w:rsidR="00AB1194">
        <w:rPr>
          <w:rFonts w:ascii="HelveticaNeue" w:hAnsi="HelveticaNeue" w:cs="HelveticaNeue"/>
          <w:sz w:val="20"/>
          <w:szCs w:val="20"/>
        </w:rPr>
        <w:t xml:space="preserve"> </w:t>
      </w:r>
      <w:r>
        <w:rPr>
          <w:rFonts w:ascii="HelveticaNeue" w:hAnsi="HelveticaNeue" w:cs="HelveticaNeue"/>
          <w:sz w:val="20"/>
          <w:szCs w:val="20"/>
        </w:rPr>
        <w:t>the better your chances of a win!</w:t>
      </w:r>
    </w:p>
    <w:p w14:paraId="796A34F9" w14:textId="77777777" w:rsidR="00AB1194" w:rsidRDefault="00AB1194" w:rsidP="005F3B5C">
      <w:pPr>
        <w:autoSpaceDE w:val="0"/>
        <w:autoSpaceDN w:val="0"/>
        <w:adjustRightInd w:val="0"/>
        <w:spacing w:after="0" w:line="240" w:lineRule="auto"/>
        <w:rPr>
          <w:rFonts w:ascii="HelveticaNeue" w:hAnsi="HelveticaNeue" w:cs="HelveticaNeue"/>
          <w:sz w:val="20"/>
          <w:szCs w:val="20"/>
        </w:rPr>
      </w:pPr>
    </w:p>
    <w:p w14:paraId="5F0E3DDF" w14:textId="1C035726"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All 250 Club members must be </w:t>
      </w:r>
      <w:r w:rsidR="001F41C6">
        <w:rPr>
          <w:rFonts w:ascii="HelveticaNeue" w:hAnsi="HelveticaNeue" w:cs="HelveticaNeue"/>
          <w:sz w:val="20"/>
          <w:szCs w:val="20"/>
        </w:rPr>
        <w:t xml:space="preserve">associated </w:t>
      </w:r>
      <w:proofErr w:type="gramStart"/>
      <w:r w:rsidR="001F41C6">
        <w:rPr>
          <w:rFonts w:ascii="HelveticaNeue" w:hAnsi="HelveticaNeue" w:cs="HelveticaNeue"/>
          <w:sz w:val="20"/>
          <w:szCs w:val="20"/>
        </w:rPr>
        <w:t xml:space="preserve">with </w:t>
      </w:r>
      <w:r>
        <w:rPr>
          <w:rFonts w:ascii="HelveticaNeue" w:hAnsi="HelveticaNeue" w:cs="HelveticaNeue"/>
          <w:sz w:val="20"/>
          <w:szCs w:val="20"/>
        </w:rPr>
        <w:t xml:space="preserve"> </w:t>
      </w:r>
      <w:proofErr w:type="spellStart"/>
      <w:r>
        <w:rPr>
          <w:rFonts w:ascii="HelveticaNeue" w:hAnsi="HelveticaNeue" w:cs="HelveticaNeue"/>
          <w:sz w:val="20"/>
          <w:szCs w:val="20"/>
        </w:rPr>
        <w:t>Boldmere</w:t>
      </w:r>
      <w:proofErr w:type="spellEnd"/>
      <w:proofErr w:type="gramEnd"/>
      <w:r w:rsidR="001F41C6">
        <w:rPr>
          <w:rFonts w:ascii="HelveticaNeue" w:hAnsi="HelveticaNeue" w:cs="HelveticaNeue"/>
          <w:sz w:val="20"/>
          <w:szCs w:val="20"/>
        </w:rPr>
        <w:t xml:space="preserve"> </w:t>
      </w:r>
      <w:r>
        <w:rPr>
          <w:rFonts w:ascii="HelveticaNeue" w:hAnsi="HelveticaNeue" w:cs="HelveticaNeue"/>
          <w:sz w:val="20"/>
          <w:szCs w:val="20"/>
        </w:rPr>
        <w:t xml:space="preserve">Swimming </w:t>
      </w:r>
      <w:r w:rsidR="001F41C6">
        <w:rPr>
          <w:rFonts w:ascii="HelveticaNeue" w:hAnsi="HelveticaNeue" w:cs="HelveticaNeue"/>
          <w:sz w:val="20"/>
          <w:szCs w:val="20"/>
        </w:rPr>
        <w:t xml:space="preserve">and Water Polo </w:t>
      </w:r>
      <w:r>
        <w:rPr>
          <w:rFonts w:ascii="HelveticaNeue" w:hAnsi="HelveticaNeue" w:cs="HelveticaNeue"/>
          <w:sz w:val="20"/>
          <w:szCs w:val="20"/>
        </w:rPr>
        <w:t>Club and be over 16 years of age. You are</w:t>
      </w:r>
      <w:r w:rsidR="001F41C6">
        <w:rPr>
          <w:rFonts w:ascii="HelveticaNeue" w:hAnsi="HelveticaNeue" w:cs="HelveticaNeue"/>
          <w:sz w:val="20"/>
          <w:szCs w:val="20"/>
        </w:rPr>
        <w:t xml:space="preserve"> </w:t>
      </w:r>
      <w:r>
        <w:rPr>
          <w:rFonts w:ascii="HelveticaNeue" w:hAnsi="HelveticaNeue" w:cs="HelveticaNeue"/>
          <w:sz w:val="20"/>
          <w:szCs w:val="20"/>
        </w:rPr>
        <w:t>eligible to win a prize from the first month your standing</w:t>
      </w:r>
      <w:r w:rsidR="00AB1194">
        <w:rPr>
          <w:rFonts w:ascii="HelveticaNeue" w:hAnsi="HelveticaNeue" w:cs="HelveticaNeue"/>
          <w:sz w:val="20"/>
          <w:szCs w:val="20"/>
        </w:rPr>
        <w:t xml:space="preserve"> </w:t>
      </w:r>
      <w:r>
        <w:rPr>
          <w:rFonts w:ascii="HelveticaNeue" w:hAnsi="HelveticaNeue" w:cs="HelveticaNeue"/>
          <w:sz w:val="20"/>
          <w:szCs w:val="20"/>
        </w:rPr>
        <w:t>order</w:t>
      </w:r>
      <w:r w:rsidR="003B42D9">
        <w:rPr>
          <w:rFonts w:ascii="HelveticaNeue" w:hAnsi="HelveticaNeue" w:cs="HelveticaNeue"/>
          <w:sz w:val="20"/>
          <w:szCs w:val="20"/>
        </w:rPr>
        <w:t xml:space="preserve"> or payment</w:t>
      </w:r>
      <w:r>
        <w:rPr>
          <w:rFonts w:ascii="HelveticaNeue" w:hAnsi="HelveticaNeue" w:cs="HelveticaNeue"/>
          <w:sz w:val="20"/>
          <w:szCs w:val="20"/>
        </w:rPr>
        <w:t xml:space="preserve"> becomes active.</w:t>
      </w:r>
    </w:p>
    <w:p w14:paraId="7BD4F76B" w14:textId="63B8EB7E" w:rsidR="00AB1194" w:rsidRDefault="00AB1194" w:rsidP="005F3B5C">
      <w:pPr>
        <w:autoSpaceDE w:val="0"/>
        <w:autoSpaceDN w:val="0"/>
        <w:adjustRightInd w:val="0"/>
        <w:spacing w:after="0" w:line="240" w:lineRule="auto"/>
        <w:rPr>
          <w:rFonts w:ascii="HelveticaNeue" w:hAnsi="HelveticaNeue" w:cs="HelveticaNeue"/>
          <w:sz w:val="20"/>
          <w:szCs w:val="20"/>
        </w:rPr>
      </w:pPr>
    </w:p>
    <w:p w14:paraId="40687A24" w14:textId="24C275EB"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To date </w:t>
      </w:r>
      <w:proofErr w:type="gramStart"/>
      <w:r>
        <w:rPr>
          <w:rFonts w:ascii="HelveticaNeue" w:hAnsi="HelveticaNeue" w:cs="HelveticaNeue"/>
          <w:sz w:val="20"/>
          <w:szCs w:val="20"/>
        </w:rPr>
        <w:t>The</w:t>
      </w:r>
      <w:proofErr w:type="gramEnd"/>
      <w:r>
        <w:rPr>
          <w:rFonts w:ascii="HelveticaNeue" w:hAnsi="HelveticaNeue" w:cs="HelveticaNeue"/>
          <w:sz w:val="20"/>
          <w:szCs w:val="20"/>
        </w:rPr>
        <w:t xml:space="preserve"> 250 Club Lottery has funded the purchase</w:t>
      </w:r>
    </w:p>
    <w:p w14:paraId="3DF66BED" w14:textId="3CB02ED0" w:rsidR="005F3B5C" w:rsidRDefault="005F3B5C" w:rsidP="005F3B5C">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xml:space="preserve">of </w:t>
      </w:r>
      <w:r w:rsidR="00EE5AF9">
        <w:rPr>
          <w:rFonts w:ascii="HelveticaNeue" w:hAnsi="HelveticaNeue" w:cs="HelveticaNeue"/>
          <w:sz w:val="20"/>
          <w:szCs w:val="20"/>
        </w:rPr>
        <w:t>pool and</w:t>
      </w:r>
      <w:r>
        <w:rPr>
          <w:rFonts w:ascii="HelveticaNeue" w:hAnsi="HelveticaNeue" w:cs="HelveticaNeue"/>
          <w:sz w:val="20"/>
          <w:szCs w:val="20"/>
        </w:rPr>
        <w:t xml:space="preserve"> equipment for</w:t>
      </w:r>
      <w:r w:rsidR="00AB1194">
        <w:rPr>
          <w:rFonts w:ascii="HelveticaNeue" w:hAnsi="HelveticaNeue" w:cs="HelveticaNeue"/>
          <w:sz w:val="20"/>
          <w:szCs w:val="20"/>
        </w:rPr>
        <w:t xml:space="preserve"> </w:t>
      </w:r>
      <w:r>
        <w:rPr>
          <w:rFonts w:ascii="HelveticaNeue" w:hAnsi="HelveticaNeue" w:cs="HelveticaNeue"/>
          <w:sz w:val="20"/>
          <w:szCs w:val="20"/>
        </w:rPr>
        <w:t xml:space="preserve">our swimming </w:t>
      </w:r>
      <w:r w:rsidR="00EE5AF9">
        <w:rPr>
          <w:rFonts w:ascii="HelveticaNeue" w:hAnsi="HelveticaNeue" w:cs="HelveticaNeue"/>
          <w:sz w:val="20"/>
          <w:szCs w:val="20"/>
        </w:rPr>
        <w:t xml:space="preserve">and water polo </w:t>
      </w:r>
      <w:r>
        <w:rPr>
          <w:rFonts w:ascii="HelveticaNeue" w:hAnsi="HelveticaNeue" w:cs="HelveticaNeue"/>
          <w:sz w:val="20"/>
          <w:szCs w:val="20"/>
        </w:rPr>
        <w:t>squads</w:t>
      </w:r>
      <w:r w:rsidR="00EE5AF9">
        <w:rPr>
          <w:rFonts w:ascii="HelveticaNeue" w:hAnsi="HelveticaNeue" w:cs="HelveticaNeue"/>
          <w:sz w:val="20"/>
          <w:szCs w:val="20"/>
        </w:rPr>
        <w:t>,</w:t>
      </w:r>
      <w:r>
        <w:rPr>
          <w:rFonts w:ascii="HelveticaNeue" w:hAnsi="HelveticaNeue" w:cs="HelveticaNeue"/>
          <w:sz w:val="20"/>
          <w:szCs w:val="20"/>
        </w:rPr>
        <w:t xml:space="preserve"> </w:t>
      </w:r>
      <w:r w:rsidR="00EE5AF9" w:rsidRPr="00A07184">
        <w:rPr>
          <w:rFonts w:ascii="HelveticaNeue" w:hAnsi="HelveticaNeue" w:cs="HelveticaNeue"/>
          <w:b/>
          <w:bCs/>
          <w:sz w:val="20"/>
          <w:szCs w:val="20"/>
        </w:rPr>
        <w:t xml:space="preserve">but for 2020-2021 </w:t>
      </w:r>
      <w:r w:rsidR="00A07184">
        <w:rPr>
          <w:rFonts w:ascii="HelveticaNeue" w:hAnsi="HelveticaNeue" w:cs="HelveticaNeue"/>
          <w:b/>
          <w:bCs/>
          <w:sz w:val="20"/>
          <w:szCs w:val="20"/>
        </w:rPr>
        <w:t>all profits made will</w:t>
      </w:r>
      <w:r w:rsidR="00EE5AF9" w:rsidRPr="00A07184">
        <w:rPr>
          <w:rFonts w:ascii="HelveticaNeue" w:hAnsi="HelveticaNeue" w:cs="HelveticaNeue"/>
          <w:b/>
          <w:bCs/>
          <w:sz w:val="20"/>
          <w:szCs w:val="20"/>
        </w:rPr>
        <w:t xml:space="preserve"> focus on making the club financially viable following the extra challenge caused by the COVID 19 outbreak and the extra costs with smaller numbers in the pool at one time.</w:t>
      </w:r>
      <w:r>
        <w:rPr>
          <w:rFonts w:ascii="HelveticaNeue" w:hAnsi="HelveticaNeue" w:cs="HelveticaNeue"/>
          <w:sz w:val="20"/>
          <w:szCs w:val="20"/>
        </w:rPr>
        <w:t xml:space="preserve"> I hope you will agree</w:t>
      </w:r>
      <w:r w:rsidR="00AB1194">
        <w:rPr>
          <w:rFonts w:ascii="HelveticaNeue" w:hAnsi="HelveticaNeue" w:cs="HelveticaNeue"/>
          <w:sz w:val="20"/>
          <w:szCs w:val="20"/>
        </w:rPr>
        <w:t xml:space="preserve"> </w:t>
      </w:r>
      <w:r>
        <w:rPr>
          <w:rFonts w:ascii="HelveticaNeue" w:hAnsi="HelveticaNeue" w:cs="HelveticaNeue"/>
          <w:sz w:val="20"/>
          <w:szCs w:val="20"/>
        </w:rPr>
        <w:t>that by</w:t>
      </w:r>
      <w:r w:rsidR="00AB1194">
        <w:rPr>
          <w:rFonts w:ascii="HelveticaNeue" w:hAnsi="HelveticaNeue" w:cs="HelveticaNeue"/>
          <w:sz w:val="20"/>
          <w:szCs w:val="20"/>
        </w:rPr>
        <w:t xml:space="preserve"> </w:t>
      </w:r>
      <w:r>
        <w:rPr>
          <w:rFonts w:ascii="HelveticaNeue" w:hAnsi="HelveticaNeue" w:cs="HelveticaNeue"/>
          <w:sz w:val="20"/>
          <w:szCs w:val="20"/>
        </w:rPr>
        <w:t>participating in this scheme, you are benefiting</w:t>
      </w:r>
      <w:r w:rsidR="00AB1194">
        <w:rPr>
          <w:rFonts w:ascii="HelveticaNeue" w:hAnsi="HelveticaNeue" w:cs="HelveticaNeue"/>
          <w:sz w:val="20"/>
          <w:szCs w:val="20"/>
        </w:rPr>
        <w:t xml:space="preserve"> </w:t>
      </w:r>
      <w:r>
        <w:rPr>
          <w:rFonts w:ascii="HelveticaNeue" w:hAnsi="HelveticaNeue" w:cs="HelveticaNeue"/>
          <w:sz w:val="20"/>
          <w:szCs w:val="20"/>
        </w:rPr>
        <w:t xml:space="preserve">your children and the Club as a whole - </w:t>
      </w:r>
      <w:proofErr w:type="gramStart"/>
      <w:r w:rsidRPr="001F41C6">
        <w:rPr>
          <w:rFonts w:ascii="HelveticaNeue" w:hAnsi="HelveticaNeue" w:cs="HelveticaNeue"/>
          <w:b/>
          <w:bCs/>
          <w:sz w:val="20"/>
          <w:szCs w:val="20"/>
        </w:rPr>
        <w:t>you’ve</w:t>
      </w:r>
      <w:proofErr w:type="gramEnd"/>
      <w:r w:rsidRPr="001F41C6">
        <w:rPr>
          <w:rFonts w:ascii="HelveticaNeue" w:hAnsi="HelveticaNeue" w:cs="HelveticaNeue"/>
          <w:b/>
          <w:bCs/>
          <w:sz w:val="20"/>
          <w:szCs w:val="20"/>
        </w:rPr>
        <w:t xml:space="preserve"> got to be</w:t>
      </w:r>
      <w:r w:rsidR="00AB1194" w:rsidRPr="001F41C6">
        <w:rPr>
          <w:rFonts w:ascii="HelveticaNeue" w:hAnsi="HelveticaNeue" w:cs="HelveticaNeue"/>
          <w:b/>
          <w:bCs/>
          <w:sz w:val="20"/>
          <w:szCs w:val="20"/>
        </w:rPr>
        <w:t xml:space="preserve"> </w:t>
      </w:r>
      <w:r w:rsidRPr="001F41C6">
        <w:rPr>
          <w:rFonts w:ascii="HelveticaNeue" w:hAnsi="HelveticaNeue" w:cs="HelveticaNeue"/>
          <w:b/>
          <w:bCs/>
          <w:sz w:val="20"/>
          <w:szCs w:val="20"/>
        </w:rPr>
        <w:t>in it to win it!</w:t>
      </w:r>
    </w:p>
    <w:p w14:paraId="01046458" w14:textId="1536D683" w:rsidR="00AB1194" w:rsidRDefault="00AB1194" w:rsidP="005F3B5C">
      <w:pPr>
        <w:autoSpaceDE w:val="0"/>
        <w:autoSpaceDN w:val="0"/>
        <w:adjustRightInd w:val="0"/>
        <w:spacing w:after="0" w:line="240" w:lineRule="auto"/>
        <w:rPr>
          <w:rFonts w:ascii="HelveticaNeue" w:hAnsi="HelveticaNeue" w:cs="HelveticaNeue"/>
          <w:sz w:val="20"/>
          <w:szCs w:val="20"/>
        </w:rPr>
      </w:pPr>
    </w:p>
    <w:p w14:paraId="13A4A25E" w14:textId="5D2B1085" w:rsidR="005F3B5C" w:rsidRDefault="005F3B5C" w:rsidP="005F3B5C">
      <w:pPr>
        <w:autoSpaceDE w:val="0"/>
        <w:autoSpaceDN w:val="0"/>
        <w:adjustRightInd w:val="0"/>
        <w:spacing w:after="0" w:line="240" w:lineRule="auto"/>
        <w:rPr>
          <w:rFonts w:ascii="HelveticaNeue-Bold" w:hAnsi="HelveticaNeue-Bold" w:cs="HelveticaNeue-Bold"/>
          <w:b/>
          <w:bCs/>
          <w:sz w:val="20"/>
          <w:szCs w:val="20"/>
        </w:rPr>
      </w:pPr>
      <w:r>
        <w:rPr>
          <w:rFonts w:ascii="HelveticaNeue" w:hAnsi="HelveticaNeue" w:cs="HelveticaNeue"/>
          <w:sz w:val="20"/>
          <w:szCs w:val="20"/>
        </w:rPr>
        <w:t>If you have any questions or want to know more, please</w:t>
      </w:r>
      <w:r w:rsidR="00AB1194">
        <w:rPr>
          <w:rFonts w:ascii="HelveticaNeue" w:hAnsi="HelveticaNeue" w:cs="HelveticaNeue"/>
          <w:sz w:val="20"/>
          <w:szCs w:val="20"/>
        </w:rPr>
        <w:t xml:space="preserve"> </w:t>
      </w:r>
      <w:r>
        <w:rPr>
          <w:rFonts w:ascii="HelveticaNeue" w:hAnsi="HelveticaNeue" w:cs="HelveticaNeue"/>
          <w:sz w:val="20"/>
          <w:szCs w:val="20"/>
        </w:rPr>
        <w:t xml:space="preserve">do drop me an e-mail at </w:t>
      </w:r>
      <w:hyperlink r:id="rId5" w:history="1">
        <w:r w:rsidR="00EE5AF9" w:rsidRPr="007056E7">
          <w:rPr>
            <w:rStyle w:val="Hyperlink"/>
            <w:rFonts w:ascii="HelveticaNeue-Bold" w:hAnsi="HelveticaNeue-Bold" w:cs="HelveticaNeue-Bold"/>
            <w:b/>
            <w:bCs/>
            <w:sz w:val="20"/>
            <w:szCs w:val="20"/>
          </w:rPr>
          <w:t>alicelane87@gmail.com</w:t>
        </w:r>
      </w:hyperlink>
    </w:p>
    <w:p w14:paraId="35D59C6B" w14:textId="77777777" w:rsidR="00EE5AF9" w:rsidRDefault="00EE5AF9" w:rsidP="005F3B5C">
      <w:pPr>
        <w:autoSpaceDE w:val="0"/>
        <w:autoSpaceDN w:val="0"/>
        <w:adjustRightInd w:val="0"/>
        <w:spacing w:after="0" w:line="240" w:lineRule="auto"/>
        <w:rPr>
          <w:rFonts w:ascii="HelveticaNeue-Bold" w:hAnsi="HelveticaNeue-Bold" w:cs="HelveticaNeue-Bold"/>
          <w:b/>
          <w:bCs/>
          <w:sz w:val="20"/>
          <w:szCs w:val="20"/>
        </w:rPr>
      </w:pPr>
    </w:p>
    <w:p w14:paraId="64EE1099" w14:textId="7CD74796" w:rsidR="00AB1194" w:rsidRPr="00EE5AF9" w:rsidRDefault="00EE5AF9" w:rsidP="00AB1194">
      <w:pPr>
        <w:shd w:val="clear" w:color="auto" w:fill="FBE4D5" w:themeFill="accent2" w:themeFillTint="33"/>
        <w:autoSpaceDE w:val="0"/>
        <w:autoSpaceDN w:val="0"/>
        <w:adjustRightInd w:val="0"/>
        <w:spacing w:after="0" w:line="240" w:lineRule="auto"/>
        <w:rPr>
          <w:rFonts w:ascii="HelveticaNeue-Bold" w:hAnsi="HelveticaNeue-Bold" w:cs="HelveticaNeue-Bold"/>
          <w:b/>
          <w:bCs/>
          <w:sz w:val="21"/>
          <w:szCs w:val="21"/>
        </w:rPr>
      </w:pPr>
      <w:r>
        <w:rPr>
          <w:rFonts w:ascii="HelveticaNeue-Bold" w:hAnsi="HelveticaNeue-Bold" w:cs="HelveticaNeue-Bold"/>
          <w:b/>
          <w:bCs/>
          <w:noProof/>
          <w:sz w:val="20"/>
          <w:szCs w:val="20"/>
        </w:rPr>
        <mc:AlternateContent>
          <mc:Choice Requires="wps">
            <w:drawing>
              <wp:anchor distT="0" distB="0" distL="114300" distR="114300" simplePos="0" relativeHeight="251660288" behindDoc="0" locked="0" layoutInCell="1" allowOverlap="1" wp14:anchorId="364D61C7" wp14:editId="01E13529">
                <wp:simplePos x="0" y="0"/>
                <wp:positionH relativeFrom="column">
                  <wp:posOffset>76835</wp:posOffset>
                </wp:positionH>
                <wp:positionV relativeFrom="paragraph">
                  <wp:posOffset>-1234440</wp:posOffset>
                </wp:positionV>
                <wp:extent cx="3038475"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38475" cy="800100"/>
                        </a:xfrm>
                        <a:prstGeom prst="rect">
                          <a:avLst/>
                        </a:prstGeom>
                        <a:noFill/>
                        <a:ln w="6350">
                          <a:noFill/>
                        </a:ln>
                      </wps:spPr>
                      <wps:txbx>
                        <w:txbxContent>
                          <w:p w14:paraId="43129B51" w14:textId="233ADB10" w:rsidR="00812165" w:rsidRPr="001F41C6" w:rsidRDefault="00812165" w:rsidP="00812165">
                            <w:pPr>
                              <w:spacing w:after="0"/>
                              <w:jc w:val="right"/>
                              <w:rPr>
                                <w:rFonts w:ascii="HelveticaNeue-Light" w:hAnsi="HelveticaNeue-Light" w:cs="HelveticaNeue-Light"/>
                                <w:sz w:val="64"/>
                                <w:szCs w:val="64"/>
                              </w:rPr>
                            </w:pPr>
                            <w:proofErr w:type="spellStart"/>
                            <w:r w:rsidRPr="001F41C6">
                              <w:rPr>
                                <w:rFonts w:ascii="HelveticaNeue-Light" w:hAnsi="HelveticaNeue-Light" w:cs="HelveticaNeue-Light"/>
                                <w:sz w:val="64"/>
                                <w:szCs w:val="64"/>
                              </w:rPr>
                              <w:t>Boldmere</w:t>
                            </w:r>
                            <w:proofErr w:type="spellEnd"/>
                            <w:r w:rsidRPr="001F41C6">
                              <w:rPr>
                                <w:rFonts w:ascii="HelveticaNeue-Light" w:hAnsi="HelveticaNeue-Light" w:cs="HelveticaNeue-Light"/>
                                <w:sz w:val="64"/>
                                <w:szCs w:val="64"/>
                              </w:rPr>
                              <w:t xml:space="preserve"> </w:t>
                            </w:r>
                          </w:p>
                          <w:p w14:paraId="3F648FF2" w14:textId="6EFB563E" w:rsidR="00812165" w:rsidRPr="001F41C6" w:rsidRDefault="00812165" w:rsidP="00812165">
                            <w:pPr>
                              <w:spacing w:after="0"/>
                              <w:jc w:val="right"/>
                              <w:rPr>
                                <w:rFonts w:ascii="Helv" w:hAnsi="Helv"/>
                                <w:sz w:val="20"/>
                                <w:szCs w:val="20"/>
                              </w:rPr>
                            </w:pPr>
                            <w:r>
                              <w:rPr>
                                <w:rFonts w:ascii="HelveticaNeue-Light" w:hAnsi="HelveticaNeue-Light" w:cs="HelveticaNeue-Light"/>
                                <w:sz w:val="4"/>
                                <w:szCs w:val="4"/>
                              </w:rPr>
                              <w:t xml:space="preserve">         </w:t>
                            </w:r>
                            <w:r w:rsidRPr="001F41C6">
                              <w:rPr>
                                <w:rFonts w:ascii="HelveticaNeue-Light" w:hAnsi="HelveticaNeue-Light" w:cs="HelveticaNeue-Light"/>
                                <w:sz w:val="20"/>
                                <w:szCs w:val="20"/>
                              </w:rPr>
                              <w:t xml:space="preserve">Swimming </w:t>
                            </w:r>
                            <w:r w:rsidR="001F41C6" w:rsidRPr="001F41C6">
                              <w:rPr>
                                <w:rFonts w:ascii="HelveticaNeue-Light" w:hAnsi="HelveticaNeue-Light" w:cs="HelveticaNeue-Light"/>
                                <w:sz w:val="20"/>
                                <w:szCs w:val="20"/>
                              </w:rPr>
                              <w:t xml:space="preserve">and Water Polo </w:t>
                            </w:r>
                            <w:r w:rsidRPr="001F41C6">
                              <w:rPr>
                                <w:rFonts w:ascii="HelveticaNeue-Light" w:hAnsi="HelveticaNeue-Light" w:cs="HelveticaNeue-Light"/>
                                <w:sz w:val="20"/>
                                <w:szCs w:val="20"/>
                              </w:rPr>
                              <w:t xml:space="preserve">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4D61C7" id="_x0000_t202" coordsize="21600,21600" o:spt="202" path="m,l,21600r21600,l21600,xe">
                <v:stroke joinstyle="miter"/>
                <v:path gradientshapeok="t" o:connecttype="rect"/>
              </v:shapetype>
              <v:shape id="Text Box 2" o:spid="_x0000_s1027" type="#_x0000_t202" style="position:absolute;margin-left:6.05pt;margin-top:-97.2pt;width:239.2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" filled="f" stroked="f" strokeweight=".5pt">
                <v:textbox>
                  <w:txbxContent>
                    <w:p w14:paraId="43129B51" w14:textId="233ADB10" w:rsidR="00812165" w:rsidRPr="001F41C6" w:rsidRDefault="00812165" w:rsidP="00812165">
                      <w:pPr>
                        <w:spacing w:after="0"/>
                        <w:jc w:val="right"/>
                        <w:rPr>
                          <w:rFonts w:ascii="HelveticaNeue-Light" w:hAnsi="HelveticaNeue-Light" w:cs="HelveticaNeue-Light"/>
                          <w:sz w:val="64"/>
                          <w:szCs w:val="64"/>
                        </w:rPr>
                      </w:pPr>
                      <w:proofErr w:type="spellStart"/>
                      <w:r w:rsidRPr="001F41C6">
                        <w:rPr>
                          <w:rFonts w:ascii="HelveticaNeue-Light" w:hAnsi="HelveticaNeue-Light" w:cs="HelveticaNeue-Light"/>
                          <w:sz w:val="64"/>
                          <w:szCs w:val="64"/>
                        </w:rPr>
                        <w:t>Boldmere</w:t>
                      </w:r>
                      <w:proofErr w:type="spellEnd"/>
                      <w:r w:rsidRPr="001F41C6">
                        <w:rPr>
                          <w:rFonts w:ascii="HelveticaNeue-Light" w:hAnsi="HelveticaNeue-Light" w:cs="HelveticaNeue-Light"/>
                          <w:sz w:val="64"/>
                          <w:szCs w:val="64"/>
                        </w:rPr>
                        <w:t xml:space="preserve"> </w:t>
                      </w:r>
                    </w:p>
                    <w:p w14:paraId="3F648FF2" w14:textId="6EFB563E" w:rsidR="00812165" w:rsidRPr="001F41C6" w:rsidRDefault="00812165" w:rsidP="00812165">
                      <w:pPr>
                        <w:spacing w:after="0"/>
                        <w:jc w:val="right"/>
                        <w:rPr>
                          <w:rFonts w:ascii="Helv" w:hAnsi="Helv"/>
                          <w:sz w:val="20"/>
                          <w:szCs w:val="20"/>
                        </w:rPr>
                      </w:pPr>
                      <w:r>
                        <w:rPr>
                          <w:rFonts w:ascii="HelveticaNeue-Light" w:hAnsi="HelveticaNeue-Light" w:cs="HelveticaNeue-Light"/>
                          <w:sz w:val="4"/>
                          <w:szCs w:val="4"/>
                        </w:rPr>
                        <w:t xml:space="preserve">         </w:t>
                      </w:r>
                      <w:r w:rsidRPr="001F41C6">
                        <w:rPr>
                          <w:rFonts w:ascii="HelveticaNeue-Light" w:hAnsi="HelveticaNeue-Light" w:cs="HelveticaNeue-Light"/>
                          <w:sz w:val="20"/>
                          <w:szCs w:val="20"/>
                        </w:rPr>
                        <w:t xml:space="preserve">Swimming </w:t>
                      </w:r>
                      <w:r w:rsidR="001F41C6" w:rsidRPr="001F41C6">
                        <w:rPr>
                          <w:rFonts w:ascii="HelveticaNeue-Light" w:hAnsi="HelveticaNeue-Light" w:cs="HelveticaNeue-Light"/>
                          <w:sz w:val="20"/>
                          <w:szCs w:val="20"/>
                        </w:rPr>
                        <w:t xml:space="preserve">and Water Polo </w:t>
                      </w:r>
                      <w:r w:rsidRPr="001F41C6">
                        <w:rPr>
                          <w:rFonts w:ascii="HelveticaNeue-Light" w:hAnsi="HelveticaNeue-Light" w:cs="HelveticaNeue-Light"/>
                          <w:sz w:val="20"/>
                          <w:szCs w:val="20"/>
                        </w:rPr>
                        <w:t xml:space="preserve">Club    </w:t>
                      </w:r>
                    </w:p>
                  </w:txbxContent>
                </v:textbox>
              </v:shape>
            </w:pict>
          </mc:Fallback>
        </mc:AlternateContent>
      </w:r>
    </w:p>
    <w:p w14:paraId="2DF5BBAD" w14:textId="75B14431"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Bold" w:hAnsi="HelveticaNeue-Bold" w:cs="HelveticaNeue-Bold"/>
          <w:b/>
          <w:bCs/>
          <w:sz w:val="21"/>
          <w:szCs w:val="21"/>
        </w:rPr>
      </w:pPr>
      <w:r w:rsidRPr="00EE5AF9">
        <w:rPr>
          <w:rFonts w:ascii="HelveticaNeue-Bold" w:hAnsi="HelveticaNeue-Bold" w:cs="HelveticaNeue-Bold"/>
          <w:b/>
          <w:bCs/>
          <w:sz w:val="21"/>
          <w:szCs w:val="21"/>
        </w:rPr>
        <w:t>The Rules of the Lottery are as follows:</w:t>
      </w:r>
    </w:p>
    <w:p w14:paraId="6A6AF375" w14:textId="4BBAB841" w:rsidR="00AB1194" w:rsidRDefault="00AB1194" w:rsidP="00AB1194">
      <w:pPr>
        <w:shd w:val="clear" w:color="auto" w:fill="FBE4D5" w:themeFill="accent2" w:themeFillTint="33"/>
        <w:autoSpaceDE w:val="0"/>
        <w:autoSpaceDN w:val="0"/>
        <w:adjustRightInd w:val="0"/>
        <w:spacing w:after="0" w:line="240" w:lineRule="auto"/>
        <w:rPr>
          <w:rFonts w:ascii="HelveticaNeue-Bold" w:hAnsi="HelveticaNeue-Bold" w:cs="HelveticaNeue-Bold"/>
          <w:b/>
          <w:bCs/>
          <w:sz w:val="21"/>
          <w:szCs w:val="21"/>
        </w:rPr>
      </w:pPr>
    </w:p>
    <w:p w14:paraId="553B84BB" w14:textId="77777777" w:rsidR="005903F4" w:rsidRPr="00EE5AF9" w:rsidRDefault="005903F4" w:rsidP="00AB1194">
      <w:pPr>
        <w:shd w:val="clear" w:color="auto" w:fill="FBE4D5" w:themeFill="accent2" w:themeFillTint="33"/>
        <w:autoSpaceDE w:val="0"/>
        <w:autoSpaceDN w:val="0"/>
        <w:adjustRightInd w:val="0"/>
        <w:spacing w:after="0" w:line="240" w:lineRule="auto"/>
        <w:rPr>
          <w:rFonts w:ascii="HelveticaNeue-Bold" w:hAnsi="HelveticaNeue-Bold" w:cs="HelveticaNeue-Bold"/>
          <w:b/>
          <w:bCs/>
          <w:sz w:val="21"/>
          <w:szCs w:val="21"/>
        </w:rPr>
      </w:pPr>
    </w:p>
    <w:p w14:paraId="0E6251C6" w14:textId="25F8D44C"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1. The “250 Club” will be operated under The Lotteries</w:t>
      </w:r>
      <w:r w:rsidR="00EE5AF9">
        <w:rPr>
          <w:rFonts w:ascii="HelveticaNeue" w:hAnsi="HelveticaNeue" w:cs="HelveticaNeue"/>
          <w:sz w:val="21"/>
          <w:szCs w:val="21"/>
        </w:rPr>
        <w:t xml:space="preserve"> </w:t>
      </w:r>
      <w:r w:rsidRPr="00EE5AF9">
        <w:rPr>
          <w:rFonts w:ascii="HelveticaNeue" w:hAnsi="HelveticaNeue" w:cs="HelveticaNeue"/>
          <w:sz w:val="21"/>
          <w:szCs w:val="21"/>
        </w:rPr>
        <w:t>and Amusements Act 1976, Section 4, Private</w:t>
      </w:r>
      <w:r w:rsidR="00EE5AF9">
        <w:rPr>
          <w:rFonts w:ascii="HelveticaNeue" w:hAnsi="HelveticaNeue" w:cs="HelveticaNeue"/>
          <w:sz w:val="21"/>
          <w:szCs w:val="21"/>
        </w:rPr>
        <w:t xml:space="preserve"> </w:t>
      </w:r>
      <w:r w:rsidRPr="00EE5AF9">
        <w:rPr>
          <w:rFonts w:ascii="HelveticaNeue" w:hAnsi="HelveticaNeue" w:cs="HelveticaNeue"/>
          <w:sz w:val="21"/>
          <w:szCs w:val="21"/>
        </w:rPr>
        <w:t xml:space="preserve">Lotteries. The promoter will be </w:t>
      </w:r>
      <w:proofErr w:type="spellStart"/>
      <w:r w:rsidRPr="00EE5AF9">
        <w:rPr>
          <w:rFonts w:ascii="HelveticaNeue" w:hAnsi="HelveticaNeue" w:cs="HelveticaNeue"/>
          <w:sz w:val="21"/>
          <w:szCs w:val="21"/>
        </w:rPr>
        <w:t>Boldmere</w:t>
      </w:r>
      <w:proofErr w:type="spellEnd"/>
      <w:r w:rsidRPr="00EE5AF9">
        <w:rPr>
          <w:rFonts w:ascii="HelveticaNeue" w:hAnsi="HelveticaNeue" w:cs="HelveticaNeue"/>
          <w:sz w:val="21"/>
          <w:szCs w:val="21"/>
        </w:rPr>
        <w:t xml:space="preserve"> Swimming</w:t>
      </w:r>
      <w:r w:rsidR="00EE5AF9">
        <w:rPr>
          <w:rFonts w:ascii="HelveticaNeue" w:hAnsi="HelveticaNeue" w:cs="HelveticaNeue"/>
          <w:sz w:val="21"/>
          <w:szCs w:val="21"/>
        </w:rPr>
        <w:t xml:space="preserve"> </w:t>
      </w:r>
      <w:r w:rsidRPr="00EE5AF9">
        <w:rPr>
          <w:rFonts w:ascii="HelveticaNeue" w:hAnsi="HelveticaNeue" w:cs="HelveticaNeue"/>
          <w:sz w:val="21"/>
          <w:szCs w:val="21"/>
        </w:rPr>
        <w:t>Club’s Treasurer.</w:t>
      </w:r>
    </w:p>
    <w:p w14:paraId="2B3E7257" w14:textId="24E0CD00"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2. The Club reserves the right to amend the rules of the</w:t>
      </w:r>
      <w:r w:rsidR="00EE5AF9" w:rsidRPr="00EE5AF9">
        <w:rPr>
          <w:rFonts w:ascii="HelveticaNeue" w:hAnsi="HelveticaNeue" w:cs="HelveticaNeue"/>
          <w:sz w:val="21"/>
          <w:szCs w:val="21"/>
        </w:rPr>
        <w:t xml:space="preserve"> </w:t>
      </w:r>
      <w:r w:rsidRPr="00EE5AF9">
        <w:rPr>
          <w:rFonts w:ascii="HelveticaNeue" w:hAnsi="HelveticaNeue" w:cs="HelveticaNeue"/>
          <w:sz w:val="21"/>
          <w:szCs w:val="21"/>
        </w:rPr>
        <w:t>“250 Club” from time to time, as may be necessary.</w:t>
      </w:r>
      <w:r w:rsidR="00EE5AF9">
        <w:rPr>
          <w:rFonts w:ascii="HelveticaNeue" w:hAnsi="HelveticaNeue" w:cs="HelveticaNeue"/>
          <w:sz w:val="21"/>
          <w:szCs w:val="21"/>
        </w:rPr>
        <w:t xml:space="preserve"> </w:t>
      </w:r>
      <w:r w:rsidRPr="00EE5AF9">
        <w:rPr>
          <w:rFonts w:ascii="HelveticaNeue" w:hAnsi="HelveticaNeue" w:cs="HelveticaNeue"/>
          <w:sz w:val="21"/>
          <w:szCs w:val="21"/>
        </w:rPr>
        <w:t>A copy of the current rules will be available from</w:t>
      </w:r>
      <w:r w:rsidR="00EE5AF9">
        <w:rPr>
          <w:rFonts w:ascii="HelveticaNeue" w:hAnsi="HelveticaNeue" w:cs="HelveticaNeue"/>
          <w:sz w:val="21"/>
          <w:szCs w:val="21"/>
        </w:rPr>
        <w:t xml:space="preserve"> </w:t>
      </w:r>
      <w:r w:rsidRPr="00EE5AF9">
        <w:rPr>
          <w:rFonts w:ascii="HelveticaNeue" w:hAnsi="HelveticaNeue" w:cs="HelveticaNeue"/>
          <w:sz w:val="21"/>
          <w:szCs w:val="21"/>
        </w:rPr>
        <w:t>the Club Treasurer and on our website www.Boldmereswimmingclub.co.uk</w:t>
      </w:r>
    </w:p>
    <w:p w14:paraId="15B54295" w14:textId="315AA93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3. All profits made by the “250 Club” will be used</w:t>
      </w:r>
    </w:p>
    <w:p w14:paraId="65C812D6" w14:textId="3BA36A8D"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within the club to support the activities of the club.</w:t>
      </w:r>
    </w:p>
    <w:p w14:paraId="47878B3C" w14:textId="26800C8C"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4. The Lottery will be limited to 250 and participants</w:t>
      </w:r>
    </w:p>
    <w:p w14:paraId="35F5616D" w14:textId="614467C8"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 xml:space="preserve">must be Members of </w:t>
      </w:r>
      <w:proofErr w:type="spellStart"/>
      <w:r w:rsidRPr="00EE5AF9">
        <w:rPr>
          <w:rFonts w:ascii="HelveticaNeue" w:hAnsi="HelveticaNeue" w:cs="HelveticaNeue"/>
          <w:sz w:val="21"/>
          <w:szCs w:val="21"/>
        </w:rPr>
        <w:t>Boldmere</w:t>
      </w:r>
      <w:proofErr w:type="spellEnd"/>
      <w:r w:rsidRPr="00EE5AF9">
        <w:rPr>
          <w:rFonts w:ascii="HelveticaNeue" w:hAnsi="HelveticaNeue" w:cs="HelveticaNeue"/>
          <w:sz w:val="21"/>
          <w:szCs w:val="21"/>
        </w:rPr>
        <w:t xml:space="preserve"> Swimming Club over</w:t>
      </w:r>
    </w:p>
    <w:p w14:paraId="21A76A44" w14:textId="41433C3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the age of 16 years.</w:t>
      </w:r>
    </w:p>
    <w:p w14:paraId="3F6C19E0" w14:textId="0A347CAC"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5. The subscription will be £2.50 per month, payable by</w:t>
      </w:r>
      <w:r w:rsidR="00EE5AF9" w:rsidRPr="00EE5AF9">
        <w:rPr>
          <w:rFonts w:ascii="HelveticaNeue" w:hAnsi="HelveticaNeue" w:cs="HelveticaNeue"/>
          <w:sz w:val="21"/>
          <w:szCs w:val="21"/>
        </w:rPr>
        <w:t xml:space="preserve"> </w:t>
      </w:r>
      <w:r w:rsidRPr="00EE5AF9">
        <w:rPr>
          <w:rFonts w:ascii="HelveticaNeue" w:hAnsi="HelveticaNeue" w:cs="HelveticaNeue"/>
          <w:sz w:val="21"/>
          <w:szCs w:val="21"/>
        </w:rPr>
        <w:t>standing order on the 1st of the month (or annually</w:t>
      </w:r>
      <w:r w:rsidR="00EE5AF9">
        <w:rPr>
          <w:rFonts w:ascii="HelveticaNeue" w:hAnsi="HelveticaNeue" w:cs="HelveticaNeue"/>
          <w:sz w:val="21"/>
          <w:szCs w:val="21"/>
        </w:rPr>
        <w:t xml:space="preserve"> </w:t>
      </w:r>
      <w:r w:rsidRPr="00EE5AF9">
        <w:rPr>
          <w:rFonts w:ascii="HelveticaNeue" w:hAnsi="HelveticaNeue" w:cs="HelveticaNeue"/>
          <w:sz w:val="21"/>
          <w:szCs w:val="21"/>
        </w:rPr>
        <w:t>in a single payment of £30.00, to be made before the</w:t>
      </w:r>
      <w:r w:rsidR="00EE5AF9">
        <w:rPr>
          <w:rFonts w:ascii="HelveticaNeue" w:hAnsi="HelveticaNeue" w:cs="HelveticaNeue"/>
          <w:sz w:val="21"/>
          <w:szCs w:val="21"/>
        </w:rPr>
        <w:t xml:space="preserve"> </w:t>
      </w:r>
      <w:r w:rsidRPr="00EE5AF9">
        <w:rPr>
          <w:rFonts w:ascii="HelveticaNeue" w:hAnsi="HelveticaNeue" w:cs="HelveticaNeue"/>
          <w:sz w:val="21"/>
          <w:szCs w:val="21"/>
        </w:rPr>
        <w:t xml:space="preserve">5th working day </w:t>
      </w:r>
      <w:r w:rsidR="001F41C6">
        <w:rPr>
          <w:rFonts w:ascii="HelveticaNeue" w:hAnsi="HelveticaNeue" w:cs="HelveticaNeue"/>
          <w:sz w:val="21"/>
          <w:szCs w:val="21"/>
        </w:rPr>
        <w:t>of that month for a 12 month membership</w:t>
      </w:r>
      <w:r w:rsidRPr="00EE5AF9">
        <w:rPr>
          <w:rFonts w:ascii="HelveticaNeue" w:hAnsi="HelveticaNeue" w:cs="HelveticaNeue"/>
          <w:sz w:val="21"/>
          <w:szCs w:val="21"/>
        </w:rPr>
        <w:t>). On receipt of</w:t>
      </w:r>
      <w:r w:rsidR="00EE5AF9">
        <w:rPr>
          <w:rFonts w:ascii="HelveticaNeue" w:hAnsi="HelveticaNeue" w:cs="HelveticaNeue"/>
          <w:sz w:val="21"/>
          <w:szCs w:val="21"/>
        </w:rPr>
        <w:t xml:space="preserve"> </w:t>
      </w:r>
      <w:r w:rsidRPr="00EE5AF9">
        <w:rPr>
          <w:rFonts w:ascii="HelveticaNeue" w:hAnsi="HelveticaNeue" w:cs="HelveticaNeue"/>
          <w:sz w:val="21"/>
          <w:szCs w:val="21"/>
        </w:rPr>
        <w:t>a single annual payment or a standing order form the</w:t>
      </w:r>
      <w:r w:rsidR="00EE5AF9">
        <w:rPr>
          <w:rFonts w:ascii="HelveticaNeue" w:hAnsi="HelveticaNeue" w:cs="HelveticaNeue"/>
          <w:sz w:val="21"/>
          <w:szCs w:val="21"/>
        </w:rPr>
        <w:t xml:space="preserve"> </w:t>
      </w:r>
      <w:r w:rsidRPr="00EE5AF9">
        <w:rPr>
          <w:rFonts w:ascii="HelveticaNeue" w:hAnsi="HelveticaNeue" w:cs="HelveticaNeue"/>
          <w:sz w:val="21"/>
          <w:szCs w:val="21"/>
        </w:rPr>
        <w:t>applicant will be allocated a Draw Number. For each</w:t>
      </w:r>
      <w:r w:rsidR="00EE5AF9">
        <w:rPr>
          <w:rFonts w:ascii="HelveticaNeue" w:hAnsi="HelveticaNeue" w:cs="HelveticaNeue"/>
          <w:sz w:val="21"/>
          <w:szCs w:val="21"/>
        </w:rPr>
        <w:t xml:space="preserve"> </w:t>
      </w:r>
      <w:r w:rsidRPr="00EE5AF9">
        <w:rPr>
          <w:rFonts w:ascii="HelveticaNeue" w:hAnsi="HelveticaNeue" w:cs="HelveticaNeue"/>
          <w:sz w:val="21"/>
          <w:szCs w:val="21"/>
        </w:rPr>
        <w:t>additional £2.50 paid per month an additional Draw</w:t>
      </w:r>
      <w:r w:rsidR="00EE5AF9">
        <w:rPr>
          <w:rFonts w:ascii="HelveticaNeue" w:hAnsi="HelveticaNeue" w:cs="HelveticaNeue"/>
          <w:sz w:val="21"/>
          <w:szCs w:val="21"/>
        </w:rPr>
        <w:t xml:space="preserve"> </w:t>
      </w:r>
      <w:r w:rsidRPr="00EE5AF9">
        <w:rPr>
          <w:rFonts w:ascii="HelveticaNeue" w:hAnsi="HelveticaNeue" w:cs="HelveticaNeue"/>
          <w:sz w:val="21"/>
          <w:szCs w:val="21"/>
        </w:rPr>
        <w:t>Number will be allocated.</w:t>
      </w:r>
    </w:p>
    <w:p w14:paraId="1A77D6B4" w14:textId="365C129F"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6. A draw will take place every month for cash prizes.</w:t>
      </w:r>
      <w:r w:rsidR="00EE5AF9">
        <w:rPr>
          <w:rFonts w:ascii="HelveticaNeue" w:hAnsi="HelveticaNeue" w:cs="HelveticaNeue"/>
          <w:sz w:val="21"/>
          <w:szCs w:val="21"/>
        </w:rPr>
        <w:t xml:space="preserve"> </w:t>
      </w:r>
      <w:r w:rsidRPr="00EE5AF9">
        <w:rPr>
          <w:rFonts w:ascii="HelveticaNeue" w:hAnsi="HelveticaNeue" w:cs="HelveticaNeue"/>
          <w:sz w:val="21"/>
          <w:szCs w:val="21"/>
        </w:rPr>
        <w:t xml:space="preserve">Winners of prizes will be notified by </w:t>
      </w:r>
      <w:r w:rsidR="001F41C6">
        <w:rPr>
          <w:rFonts w:ascii="HelveticaNeue" w:hAnsi="HelveticaNeue" w:cs="HelveticaNeue"/>
          <w:sz w:val="21"/>
          <w:szCs w:val="21"/>
        </w:rPr>
        <w:t>email</w:t>
      </w:r>
      <w:r w:rsidRPr="00EE5AF9">
        <w:rPr>
          <w:rFonts w:ascii="HelveticaNeue" w:hAnsi="HelveticaNeue" w:cs="HelveticaNeue"/>
          <w:sz w:val="21"/>
          <w:szCs w:val="21"/>
        </w:rPr>
        <w:t xml:space="preserve"> and</w:t>
      </w:r>
      <w:r w:rsidR="001F41C6">
        <w:rPr>
          <w:rFonts w:ascii="HelveticaNeue" w:hAnsi="HelveticaNeue" w:cs="HelveticaNeue"/>
          <w:sz w:val="21"/>
          <w:szCs w:val="21"/>
        </w:rPr>
        <w:t xml:space="preserve"> </w:t>
      </w:r>
      <w:r w:rsidRPr="00EE5AF9">
        <w:rPr>
          <w:rFonts w:ascii="HelveticaNeue" w:hAnsi="HelveticaNeue" w:cs="HelveticaNeue"/>
          <w:sz w:val="21"/>
          <w:szCs w:val="21"/>
        </w:rPr>
        <w:t>the results of the draws will be published, on our</w:t>
      </w:r>
      <w:r w:rsidR="001F41C6">
        <w:rPr>
          <w:rFonts w:ascii="HelveticaNeue" w:hAnsi="HelveticaNeue" w:cs="HelveticaNeue"/>
          <w:sz w:val="21"/>
          <w:szCs w:val="21"/>
        </w:rPr>
        <w:t xml:space="preserve"> </w:t>
      </w:r>
      <w:r w:rsidRPr="00EE5AF9">
        <w:rPr>
          <w:rFonts w:ascii="HelveticaNeue" w:hAnsi="HelveticaNeue" w:cs="HelveticaNeue"/>
          <w:sz w:val="21"/>
          <w:szCs w:val="21"/>
        </w:rPr>
        <w:t>website www.boldmereswimmingclub.co.uk</w:t>
      </w:r>
    </w:p>
    <w:p w14:paraId="0274864B" w14:textId="68698A73"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7. The draws will be conducted by the 250 club</w:t>
      </w:r>
    </w:p>
    <w:p w14:paraId="4B50A8FD"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manager and an independent person.</w:t>
      </w:r>
    </w:p>
    <w:p w14:paraId="706FBF29"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8. No “250 Club” participant will be included in the</w:t>
      </w:r>
    </w:p>
    <w:p w14:paraId="0A058328" w14:textId="70D0EA3E"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draw if the appropriate subscription has not been</w:t>
      </w:r>
    </w:p>
    <w:p w14:paraId="1085415E" w14:textId="2C529066"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received by the 5th working day of the month in</w:t>
      </w:r>
    </w:p>
    <w:p w14:paraId="63297096"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which the draw is taking place. The Promoter</w:t>
      </w:r>
    </w:p>
    <w:p w14:paraId="47D12899" w14:textId="480793EB"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reserves the right to reallocate any number where</w:t>
      </w:r>
    </w:p>
    <w:p w14:paraId="3E0F43F5" w14:textId="120D663C"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payment has not been received on time.</w:t>
      </w:r>
    </w:p>
    <w:p w14:paraId="6AAEE7B1"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9. Prizes will be paid by cheque, which will be sent</w:t>
      </w:r>
    </w:p>
    <w:p w14:paraId="52FB5B66" w14:textId="2B8061FE"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through the post and only to the person holding the</w:t>
      </w:r>
    </w:p>
    <w:p w14:paraId="0FEE39B1"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winning number.</w:t>
      </w:r>
    </w:p>
    <w:p w14:paraId="3225CF4E" w14:textId="14069D05"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10. Participants can cancel their entry in the Lottery at</w:t>
      </w:r>
      <w:r w:rsidR="00EE5AF9">
        <w:rPr>
          <w:rFonts w:ascii="HelveticaNeue" w:hAnsi="HelveticaNeue" w:cs="HelveticaNeue"/>
          <w:sz w:val="21"/>
          <w:szCs w:val="21"/>
        </w:rPr>
        <w:t xml:space="preserve"> </w:t>
      </w:r>
      <w:r w:rsidRPr="00EE5AF9">
        <w:rPr>
          <w:rFonts w:ascii="HelveticaNeue" w:hAnsi="HelveticaNeue" w:cs="HelveticaNeue"/>
          <w:sz w:val="21"/>
          <w:szCs w:val="21"/>
        </w:rPr>
        <w:t>any time by giving one month’s written notice to</w:t>
      </w:r>
    </w:p>
    <w:p w14:paraId="6F8EB228"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the Promoter (and if paying by Standing Order, they</w:t>
      </w:r>
    </w:p>
    <w:p w14:paraId="5055AC08"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should also advise their bank). Any decision by the</w:t>
      </w:r>
    </w:p>
    <w:p w14:paraId="01B5805C"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Committee to wind up the Club will also be by one</w:t>
      </w:r>
    </w:p>
    <w:p w14:paraId="2B09E78B"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month’s written notice. Under no circumstances</w:t>
      </w:r>
    </w:p>
    <w:p w14:paraId="36049A16" w14:textId="77777777" w:rsidR="005F3B5C" w:rsidRPr="00EE5AF9" w:rsidRDefault="005F3B5C" w:rsidP="00AB1194">
      <w:pPr>
        <w:shd w:val="clear" w:color="auto" w:fill="FBE4D5" w:themeFill="accent2" w:themeFillTint="33"/>
        <w:autoSpaceDE w:val="0"/>
        <w:autoSpaceDN w:val="0"/>
        <w:adjustRightInd w:val="0"/>
        <w:spacing w:after="0" w:line="240" w:lineRule="auto"/>
        <w:rPr>
          <w:rFonts w:ascii="HelveticaNeue" w:hAnsi="HelveticaNeue" w:cs="HelveticaNeue"/>
          <w:sz w:val="21"/>
          <w:szCs w:val="21"/>
        </w:rPr>
      </w:pPr>
      <w:r w:rsidRPr="00EE5AF9">
        <w:rPr>
          <w:rFonts w:ascii="HelveticaNeue" w:hAnsi="HelveticaNeue" w:cs="HelveticaNeue"/>
          <w:sz w:val="21"/>
          <w:szCs w:val="21"/>
        </w:rPr>
        <w:t xml:space="preserve">can any payments be </w:t>
      </w:r>
      <w:proofErr w:type="gramStart"/>
      <w:r w:rsidRPr="00EE5AF9">
        <w:rPr>
          <w:rFonts w:ascii="HelveticaNeue" w:hAnsi="HelveticaNeue" w:cs="HelveticaNeue"/>
          <w:sz w:val="21"/>
          <w:szCs w:val="21"/>
        </w:rPr>
        <w:t>refunded.</w:t>
      </w:r>
      <w:proofErr w:type="gramEnd"/>
    </w:p>
    <w:p w14:paraId="4A820A72" w14:textId="5CC28C2D" w:rsidR="00AB1194" w:rsidRDefault="00AB1194" w:rsidP="005F3B5C">
      <w:pPr>
        <w:autoSpaceDE w:val="0"/>
        <w:autoSpaceDN w:val="0"/>
        <w:adjustRightInd w:val="0"/>
        <w:spacing w:after="0" w:line="240" w:lineRule="auto"/>
        <w:rPr>
          <w:rFonts w:ascii="HelveticaNeue-Bold" w:hAnsi="HelveticaNeue-Bold" w:cs="HelveticaNeue-Bold"/>
          <w:b/>
          <w:bCs/>
          <w:sz w:val="26"/>
          <w:szCs w:val="26"/>
        </w:rPr>
      </w:pPr>
    </w:p>
    <w:p w14:paraId="7B1E2A21" w14:textId="77777777" w:rsidR="001F41C6" w:rsidRDefault="005F3B5C" w:rsidP="005F3B5C">
      <w:pPr>
        <w:autoSpaceDE w:val="0"/>
        <w:autoSpaceDN w:val="0"/>
        <w:adjustRightInd w:val="0"/>
        <w:spacing w:after="0" w:line="240" w:lineRule="auto"/>
        <w:rPr>
          <w:rFonts w:ascii="HelveticaNeue-Bold" w:hAnsi="HelveticaNeue-Bold" w:cs="HelveticaNeue-Bold"/>
          <w:b/>
          <w:bCs/>
          <w:sz w:val="26"/>
          <w:szCs w:val="26"/>
        </w:rPr>
      </w:pPr>
      <w:r>
        <w:rPr>
          <w:rFonts w:ascii="HelveticaNeue-Bold" w:hAnsi="HelveticaNeue-Bold" w:cs="HelveticaNeue-Bold"/>
          <w:b/>
          <w:bCs/>
          <w:sz w:val="26"/>
          <w:szCs w:val="26"/>
        </w:rPr>
        <w:t xml:space="preserve">Promoter: </w:t>
      </w:r>
      <w:r w:rsidR="00D40E6D">
        <w:rPr>
          <w:rFonts w:ascii="HelveticaNeue-Bold" w:hAnsi="HelveticaNeue-Bold" w:cs="HelveticaNeue-Bold"/>
          <w:b/>
          <w:bCs/>
          <w:sz w:val="26"/>
          <w:szCs w:val="26"/>
        </w:rPr>
        <w:tab/>
      </w:r>
    </w:p>
    <w:p w14:paraId="0C020A9B" w14:textId="05431F8D" w:rsidR="005F3B5C" w:rsidRDefault="00D40E6D" w:rsidP="001F41C6">
      <w:pPr>
        <w:autoSpaceDE w:val="0"/>
        <w:autoSpaceDN w:val="0"/>
        <w:adjustRightInd w:val="0"/>
        <w:spacing w:after="0" w:line="240" w:lineRule="auto"/>
        <w:ind w:firstLine="720"/>
        <w:rPr>
          <w:rFonts w:ascii="HelveticaNeue-Bold" w:hAnsi="HelveticaNeue-Bold" w:cs="HelveticaNeue-Bold"/>
          <w:b/>
          <w:bCs/>
          <w:sz w:val="26"/>
          <w:szCs w:val="26"/>
        </w:rPr>
      </w:pPr>
      <w:r>
        <w:rPr>
          <w:rFonts w:ascii="HelveticaNeue-Bold" w:hAnsi="HelveticaNeue-Bold" w:cs="HelveticaNeue-Bold"/>
          <w:b/>
          <w:bCs/>
          <w:sz w:val="26"/>
          <w:szCs w:val="26"/>
        </w:rPr>
        <w:t>T</w:t>
      </w:r>
      <w:r w:rsidR="005F3B5C">
        <w:rPr>
          <w:rFonts w:ascii="HelveticaNeue-Bold" w:hAnsi="HelveticaNeue-Bold" w:cs="HelveticaNeue-Bold"/>
          <w:b/>
          <w:bCs/>
          <w:sz w:val="26"/>
          <w:szCs w:val="26"/>
        </w:rPr>
        <w:t>reasurer</w:t>
      </w:r>
    </w:p>
    <w:p w14:paraId="5504ACA6" w14:textId="4F431FE2" w:rsidR="00D40E6D" w:rsidRDefault="00D40E6D" w:rsidP="005F3B5C">
      <w:pPr>
        <w:autoSpaceDE w:val="0"/>
        <w:autoSpaceDN w:val="0"/>
        <w:adjustRightInd w:val="0"/>
        <w:spacing w:after="0" w:line="240" w:lineRule="auto"/>
        <w:rPr>
          <w:rFonts w:ascii="HelveticaNeue-Bold" w:hAnsi="HelveticaNeue-Bold" w:cs="HelveticaNeue-Bold"/>
          <w:b/>
          <w:bCs/>
          <w:sz w:val="26"/>
          <w:szCs w:val="26"/>
        </w:rPr>
      </w:pPr>
      <w:r>
        <w:rPr>
          <w:rFonts w:ascii="HelveticaNeue-Bold" w:hAnsi="HelveticaNeue-Bold" w:cs="HelveticaNeue-Bold"/>
          <w:b/>
          <w:bCs/>
          <w:sz w:val="26"/>
          <w:szCs w:val="26"/>
        </w:rPr>
        <w:tab/>
      </w:r>
      <w:proofErr w:type="spellStart"/>
      <w:r>
        <w:rPr>
          <w:rFonts w:ascii="HelveticaNeue-Bold" w:hAnsi="HelveticaNeue-Bold" w:cs="HelveticaNeue-Bold"/>
          <w:b/>
          <w:bCs/>
          <w:sz w:val="26"/>
          <w:szCs w:val="26"/>
        </w:rPr>
        <w:t>Boldmere</w:t>
      </w:r>
      <w:proofErr w:type="spellEnd"/>
      <w:r>
        <w:rPr>
          <w:rFonts w:ascii="HelveticaNeue-Bold" w:hAnsi="HelveticaNeue-Bold" w:cs="HelveticaNeue-Bold"/>
          <w:b/>
          <w:bCs/>
          <w:sz w:val="26"/>
          <w:szCs w:val="26"/>
        </w:rPr>
        <w:t xml:space="preserve"> swimming club</w:t>
      </w:r>
    </w:p>
    <w:p w14:paraId="7147C750" w14:textId="397753AF" w:rsidR="005F3B5C" w:rsidRPr="00353081" w:rsidRDefault="00353081" w:rsidP="001F41C6">
      <w:pPr>
        <w:jc w:val="center"/>
      </w:pPr>
      <w:r>
        <w:rPr>
          <w:rFonts w:ascii="HelveticaNeue-Bold" w:hAnsi="HelveticaNeue-Bold" w:cs="HelveticaNeue-Bold"/>
          <w:b/>
          <w:bCs/>
        </w:rPr>
        <w:t xml:space="preserve">    </w:t>
      </w:r>
      <w:r w:rsidR="005F3B5C" w:rsidRPr="00353081">
        <w:rPr>
          <w:rFonts w:ascii="HelveticaNeue-Bold" w:hAnsi="HelveticaNeue-Bold" w:cs="HelveticaNeue-Bold"/>
          <w:b/>
          <w:bCs/>
        </w:rPr>
        <w:t>www.boldmereswimmingclub.co.uk</w:t>
      </w:r>
    </w:p>
    <w:sectPr w:rsidR="005F3B5C" w:rsidRPr="00353081" w:rsidSect="00D40E6D">
      <w:pgSz w:w="11906" w:h="16838" w:code="9"/>
      <w:pgMar w:top="241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andelGothicBT-Regular">
    <w:altName w:val="Calibri"/>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C"/>
    <w:rsid w:val="001F41C6"/>
    <w:rsid w:val="00353081"/>
    <w:rsid w:val="003A04D5"/>
    <w:rsid w:val="003B42D9"/>
    <w:rsid w:val="005903F4"/>
    <w:rsid w:val="005F3B5C"/>
    <w:rsid w:val="00711701"/>
    <w:rsid w:val="007669A5"/>
    <w:rsid w:val="00812165"/>
    <w:rsid w:val="00A07184"/>
    <w:rsid w:val="00AB1194"/>
    <w:rsid w:val="00D40E6D"/>
    <w:rsid w:val="00EE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39D7"/>
  <w15:chartTrackingRefBased/>
  <w15:docId w15:val="{649604F1-0346-4D1B-BFBB-6DF9F67C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F9"/>
    <w:rPr>
      <w:color w:val="0563C1" w:themeColor="hyperlink"/>
      <w:u w:val="single"/>
    </w:rPr>
  </w:style>
  <w:style w:type="character" w:styleId="UnresolvedMention">
    <w:name w:val="Unresolved Mention"/>
    <w:basedOn w:val="DefaultParagraphFont"/>
    <w:uiPriority w:val="99"/>
    <w:semiHidden/>
    <w:unhideWhenUsed/>
    <w:rsid w:val="00EE5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celane87@gmail.com" TargetMode="External"/><Relationship Id="rId4" Type="http://schemas.openxmlformats.org/officeDocument/2006/relationships/hyperlink" Target="mailto:alicelane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2689</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geofffowler</dc:creator>
  <cp:keywords/>
  <dc:description/>
  <cp:lastModifiedBy>geofffowler</cp:lastModifiedBy>
  <cp:revision>3</cp:revision>
  <cp:lastPrinted>2020-07-07T09:36:00Z</cp:lastPrinted>
  <dcterms:created xsi:type="dcterms:W3CDTF">2020-10-16T11:03:00Z</dcterms:created>
  <dcterms:modified xsi:type="dcterms:W3CDTF">2020-10-19T07:46:00Z</dcterms:modified>
</cp:coreProperties>
</file>